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B4F" w:rsidRDefault="00955B1B" w:rsidP="00955B1B">
      <w:pPr>
        <w:rPr>
          <w:rFonts w:asciiTheme="minorHAnsi" w:hAnsiTheme="minorHAnsi"/>
          <w:sz w:val="20"/>
        </w:rPr>
      </w:pPr>
      <w:r w:rsidRPr="00885925">
        <w:rPr>
          <w:rFonts w:asciiTheme="minorHAnsi" w:hAnsiTheme="minorHAnsi"/>
          <w:sz w:val="22"/>
          <w:szCs w:val="28"/>
        </w:rPr>
        <w:t>(a/1.</w:t>
      </w:r>
      <w:r w:rsidRPr="00885925">
        <w:rPr>
          <w:rFonts w:asciiTheme="minorHAnsi" w:hAnsiTheme="minorHAnsi"/>
          <w:sz w:val="20"/>
        </w:rPr>
        <w:t xml:space="preserve"> </w:t>
      </w:r>
      <w:r w:rsidRPr="00885925">
        <w:rPr>
          <w:rFonts w:asciiTheme="minorHAnsi" w:hAnsiTheme="minorHAnsi"/>
          <w:b/>
          <w:bCs/>
          <w:sz w:val="20"/>
        </w:rPr>
        <w:t>Atom alkotórészei</w:t>
      </w:r>
      <w:r w:rsidRPr="00885925">
        <w:rPr>
          <w:rFonts w:asciiTheme="minorHAnsi" w:hAnsiTheme="minorHAnsi"/>
          <w:sz w:val="20"/>
        </w:rPr>
        <w:t xml:space="preserve">: elektronok (katódsugárzás), proton (gázkisülésű cső), neutron </w:t>
      </w:r>
      <w:proofErr w:type="gramStart"/>
      <w:r w:rsidRPr="00885925">
        <w:rPr>
          <w:rFonts w:asciiTheme="minorHAnsi" w:hAnsiTheme="minorHAnsi"/>
          <w:sz w:val="20"/>
        </w:rPr>
        <w:t>(</w:t>
      </w:r>
      <w:r w:rsidRPr="00885925">
        <w:rPr>
          <w:rFonts w:ascii="Calibri" w:hAnsi="Calibri"/>
          <w:sz w:val="20"/>
          <w:szCs w:val="20"/>
        </w:rPr>
        <w:sym w:font="Symbol" w:char="F061"/>
      </w:r>
      <w:r w:rsidRPr="00885925">
        <w:rPr>
          <w:rFonts w:asciiTheme="minorHAnsi" w:hAnsiTheme="minorHAnsi"/>
          <w:sz w:val="20"/>
        </w:rPr>
        <w:t>+</w:t>
      </w:r>
      <w:proofErr w:type="gramEnd"/>
      <w:r w:rsidRPr="00885925">
        <w:rPr>
          <w:rFonts w:asciiTheme="minorHAnsi" w:hAnsiTheme="minorHAnsi"/>
          <w:sz w:val="20"/>
        </w:rPr>
        <w:t xml:space="preserve">Be </w:t>
      </w:r>
      <w:proofErr w:type="spellStart"/>
      <w:r w:rsidRPr="00885925">
        <w:rPr>
          <w:rFonts w:asciiTheme="minorHAnsi" w:hAnsiTheme="minorHAnsi"/>
          <w:sz w:val="20"/>
        </w:rPr>
        <w:t>kölcs</w:t>
      </w:r>
      <w:proofErr w:type="spellEnd"/>
      <w:r w:rsidRPr="00885925">
        <w:rPr>
          <w:rFonts w:asciiTheme="minorHAnsi" w:hAnsiTheme="minorHAnsi"/>
          <w:sz w:val="20"/>
        </w:rPr>
        <w:t xml:space="preserve">.). </w:t>
      </w:r>
      <w:r w:rsidRPr="00885925">
        <w:rPr>
          <w:rFonts w:asciiTheme="minorHAnsi" w:hAnsiTheme="minorHAnsi"/>
          <w:b/>
          <w:bCs/>
          <w:sz w:val="20"/>
        </w:rPr>
        <w:t>Rendszám</w:t>
      </w:r>
      <w:r w:rsidRPr="00885925">
        <w:rPr>
          <w:rFonts w:asciiTheme="minorHAnsi" w:hAnsiTheme="minorHAnsi"/>
          <w:sz w:val="20"/>
        </w:rPr>
        <w:t xml:space="preserve"> (Z): protonszám, kijelöli az atom helyét a periódusos rendszerben (semleges atomban=elektronszámmal). </w:t>
      </w:r>
      <w:r w:rsidRPr="00885925">
        <w:rPr>
          <w:rFonts w:asciiTheme="minorHAnsi" w:hAnsiTheme="minorHAnsi"/>
          <w:b/>
          <w:bCs/>
          <w:sz w:val="20"/>
        </w:rPr>
        <w:t>Tömegszám</w:t>
      </w:r>
      <w:r w:rsidRPr="00885925">
        <w:rPr>
          <w:rFonts w:asciiTheme="minorHAnsi" w:hAnsiTheme="minorHAnsi"/>
          <w:sz w:val="20"/>
        </w:rPr>
        <w:t xml:space="preserve"> (A): neutronszám (N) + rendszám. </w:t>
      </w:r>
      <w:proofErr w:type="spellStart"/>
      <w:r w:rsidRPr="00885925">
        <w:rPr>
          <w:rFonts w:asciiTheme="minorHAnsi" w:hAnsiTheme="minorHAnsi"/>
          <w:sz w:val="20"/>
        </w:rPr>
        <w:t>pl</w:t>
      </w:r>
      <w:proofErr w:type="spellEnd"/>
      <w:r w:rsidRPr="00885925">
        <w:rPr>
          <w:rFonts w:asciiTheme="minorHAnsi" w:hAnsiTheme="minorHAnsi"/>
          <w:sz w:val="20"/>
        </w:rPr>
        <w:t xml:space="preserve">: </w:t>
      </w:r>
      <w:r w:rsidRPr="00885925">
        <w:rPr>
          <w:rFonts w:asciiTheme="minorHAnsi" w:hAnsiTheme="minorHAnsi"/>
          <w:sz w:val="20"/>
          <w:vertAlign w:val="superscript"/>
        </w:rPr>
        <w:t>19</w:t>
      </w:r>
      <w:r w:rsidRPr="00885925">
        <w:rPr>
          <w:rFonts w:asciiTheme="minorHAnsi" w:hAnsiTheme="minorHAnsi"/>
          <w:sz w:val="20"/>
          <w:vertAlign w:val="subscript"/>
        </w:rPr>
        <w:t>9</w:t>
      </w:r>
      <w:r w:rsidRPr="00885925">
        <w:rPr>
          <w:rFonts w:asciiTheme="minorHAnsi" w:hAnsiTheme="minorHAnsi"/>
          <w:sz w:val="20"/>
        </w:rPr>
        <w:t xml:space="preserve">F – Z=9, N=10, </w:t>
      </w:r>
      <w:proofErr w:type="gramStart"/>
      <w:r w:rsidRPr="00885925">
        <w:rPr>
          <w:rFonts w:asciiTheme="minorHAnsi" w:hAnsiTheme="minorHAnsi"/>
          <w:sz w:val="20"/>
        </w:rPr>
        <w:t>A</w:t>
      </w:r>
      <w:proofErr w:type="gramEnd"/>
      <w:r w:rsidRPr="00885925">
        <w:rPr>
          <w:rFonts w:asciiTheme="minorHAnsi" w:hAnsiTheme="minorHAnsi"/>
          <w:sz w:val="20"/>
        </w:rPr>
        <w:t xml:space="preserve">=19. A neutronszám változhat, magasabb </w:t>
      </w:r>
      <w:proofErr w:type="spellStart"/>
      <w:r w:rsidRPr="00885925">
        <w:rPr>
          <w:rFonts w:asciiTheme="minorHAnsi" w:hAnsiTheme="minorHAnsi"/>
          <w:sz w:val="20"/>
        </w:rPr>
        <w:t>Znél</w:t>
      </w:r>
      <w:proofErr w:type="spellEnd"/>
      <w:r w:rsidRPr="00885925">
        <w:rPr>
          <w:rFonts w:asciiTheme="minorHAnsi" w:hAnsiTheme="minorHAnsi"/>
          <w:sz w:val="20"/>
        </w:rPr>
        <w:t xml:space="preserve"> N</w:t>
      </w:r>
      <w:proofErr w:type="gramStart"/>
      <w:r w:rsidRPr="00885925">
        <w:rPr>
          <w:rFonts w:asciiTheme="minorHAnsi" w:hAnsiTheme="minorHAnsi"/>
          <w:sz w:val="20"/>
        </w:rPr>
        <w:t>&gt;Z</w:t>
      </w:r>
      <w:proofErr w:type="gramEnd"/>
      <w:r w:rsidRPr="00885925">
        <w:rPr>
          <w:rFonts w:asciiTheme="minorHAnsi" w:hAnsiTheme="minorHAnsi"/>
          <w:sz w:val="20"/>
        </w:rPr>
        <w:t xml:space="preserve">. Minden jellegzetes rendszámmal, tömegszámmal bíró részecske nuklid. </w:t>
      </w:r>
      <w:r w:rsidRPr="00885925">
        <w:rPr>
          <w:rFonts w:asciiTheme="minorHAnsi" w:hAnsiTheme="minorHAnsi"/>
          <w:b/>
          <w:bCs/>
          <w:sz w:val="20"/>
        </w:rPr>
        <w:t>Izotópok</w:t>
      </w:r>
      <w:r w:rsidRPr="00885925">
        <w:rPr>
          <w:rFonts w:asciiTheme="minorHAnsi" w:hAnsiTheme="minorHAnsi"/>
          <w:sz w:val="20"/>
        </w:rPr>
        <w:t xml:space="preserve">: azonos rendszámú, de eltérő tömegszámú atomok (N miatt) </w:t>
      </w:r>
      <w:proofErr w:type="spellStart"/>
      <w:r w:rsidRPr="00885925">
        <w:rPr>
          <w:rFonts w:asciiTheme="minorHAnsi" w:hAnsiTheme="minorHAnsi"/>
          <w:sz w:val="20"/>
        </w:rPr>
        <w:t>pl</w:t>
      </w:r>
      <w:proofErr w:type="spellEnd"/>
      <w:r w:rsidRPr="00885925">
        <w:rPr>
          <w:rFonts w:asciiTheme="minorHAnsi" w:hAnsiTheme="minorHAnsi"/>
          <w:sz w:val="20"/>
        </w:rPr>
        <w:t xml:space="preserve">: </w:t>
      </w:r>
      <w:r w:rsidRPr="00885925">
        <w:rPr>
          <w:rFonts w:asciiTheme="minorHAnsi" w:hAnsiTheme="minorHAnsi"/>
          <w:sz w:val="20"/>
          <w:vertAlign w:val="superscript"/>
        </w:rPr>
        <w:t>16</w:t>
      </w:r>
      <w:r w:rsidRPr="00885925">
        <w:rPr>
          <w:rFonts w:asciiTheme="minorHAnsi" w:hAnsiTheme="minorHAnsi"/>
          <w:sz w:val="20"/>
          <w:vertAlign w:val="subscript"/>
        </w:rPr>
        <w:t>8</w:t>
      </w:r>
      <w:r w:rsidRPr="00885925">
        <w:rPr>
          <w:rFonts w:asciiTheme="minorHAnsi" w:hAnsiTheme="minorHAnsi"/>
          <w:sz w:val="20"/>
        </w:rPr>
        <w:t xml:space="preserve">O, </w:t>
      </w:r>
      <w:r w:rsidRPr="00885925">
        <w:rPr>
          <w:rFonts w:asciiTheme="minorHAnsi" w:hAnsiTheme="minorHAnsi"/>
          <w:sz w:val="20"/>
          <w:vertAlign w:val="superscript"/>
        </w:rPr>
        <w:t>17</w:t>
      </w:r>
      <w:r w:rsidRPr="00885925">
        <w:rPr>
          <w:rFonts w:asciiTheme="minorHAnsi" w:hAnsiTheme="minorHAnsi"/>
          <w:sz w:val="20"/>
          <w:vertAlign w:val="subscript"/>
        </w:rPr>
        <w:t>8</w:t>
      </w:r>
      <w:r w:rsidRPr="00885925">
        <w:rPr>
          <w:rFonts w:asciiTheme="minorHAnsi" w:hAnsiTheme="minorHAnsi"/>
          <w:sz w:val="20"/>
        </w:rPr>
        <w:t xml:space="preserve">O, </w:t>
      </w:r>
      <w:r w:rsidRPr="00885925">
        <w:rPr>
          <w:rFonts w:asciiTheme="minorHAnsi" w:hAnsiTheme="minorHAnsi"/>
          <w:sz w:val="20"/>
          <w:vertAlign w:val="superscript"/>
        </w:rPr>
        <w:t>18</w:t>
      </w:r>
      <w:r w:rsidRPr="00885925">
        <w:rPr>
          <w:rFonts w:asciiTheme="minorHAnsi" w:hAnsiTheme="minorHAnsi"/>
          <w:sz w:val="20"/>
          <w:vertAlign w:val="subscript"/>
        </w:rPr>
        <w:t>8</w:t>
      </w:r>
      <w:r w:rsidRPr="00885925">
        <w:rPr>
          <w:rFonts w:asciiTheme="minorHAnsi" w:hAnsiTheme="minorHAnsi"/>
          <w:sz w:val="20"/>
        </w:rPr>
        <w:t xml:space="preserve">O. Ugyanazok a kémiai tulajdonságaik, periódusos rendszerben ugyanott vannak. Fizikai eljárással különíthetők el: </w:t>
      </w:r>
      <w:proofErr w:type="spellStart"/>
      <w:r w:rsidRPr="00885925">
        <w:rPr>
          <w:rFonts w:asciiTheme="minorHAnsi" w:hAnsiTheme="minorHAnsi"/>
          <w:sz w:val="20"/>
        </w:rPr>
        <w:t>tömegspektrométer</w:t>
      </w:r>
      <w:proofErr w:type="spellEnd"/>
      <w:r w:rsidRPr="00885925">
        <w:rPr>
          <w:rFonts w:asciiTheme="minorHAnsi" w:hAnsiTheme="minorHAnsi"/>
          <w:sz w:val="20"/>
        </w:rPr>
        <w:t xml:space="preserve"> (vákuumban ionizálják, elektromos feszültséggel gyorsítják, majd mágneses erőtérben mérik az eltérülésüket) Az elemek izotópok keverékei, arányuk </w:t>
      </w:r>
      <w:proofErr w:type="spellStart"/>
      <w:r w:rsidRPr="00885925">
        <w:rPr>
          <w:rFonts w:asciiTheme="minorHAnsi" w:hAnsiTheme="minorHAnsi"/>
          <w:sz w:val="20"/>
        </w:rPr>
        <w:t>meglehetőssen</w:t>
      </w:r>
      <w:proofErr w:type="spellEnd"/>
      <w:r w:rsidRPr="00885925">
        <w:rPr>
          <w:rFonts w:asciiTheme="minorHAnsi" w:hAnsiTheme="minorHAnsi"/>
          <w:sz w:val="20"/>
        </w:rPr>
        <w:t xml:space="preserve"> állandó. </w:t>
      </w:r>
      <w:r w:rsidRPr="00885925">
        <w:rPr>
          <w:rFonts w:asciiTheme="minorHAnsi" w:hAnsiTheme="minorHAnsi"/>
          <w:b/>
          <w:bCs/>
          <w:sz w:val="20"/>
        </w:rPr>
        <w:t>Szerepük</w:t>
      </w:r>
      <w:r w:rsidRPr="00885925">
        <w:rPr>
          <w:rFonts w:asciiTheme="minorHAnsi" w:hAnsiTheme="minorHAnsi"/>
          <w:sz w:val="20"/>
        </w:rPr>
        <w:t xml:space="preserve">: mivel tulajdonságaik azonosak, az egyes folyamatokban is ugyanúgy viselkednek – radioaktív izotópokkal nyomjelzés, gyógyítás, kutatás. </w:t>
      </w:r>
      <w:r w:rsidRPr="00885925">
        <w:rPr>
          <w:rFonts w:asciiTheme="minorHAnsi" w:hAnsiTheme="minorHAnsi"/>
          <w:b/>
          <w:bCs/>
          <w:sz w:val="20"/>
        </w:rPr>
        <w:t>Atomtömeg, molekulatömeg</w:t>
      </w:r>
      <w:r w:rsidRPr="00885925">
        <w:rPr>
          <w:rFonts w:asciiTheme="minorHAnsi" w:hAnsiTheme="minorHAnsi"/>
          <w:sz w:val="20"/>
        </w:rPr>
        <w:t xml:space="preserve">: a reakciók tömegviszonyait a </w:t>
      </w:r>
      <w:proofErr w:type="spellStart"/>
      <w:r w:rsidRPr="00885925">
        <w:rPr>
          <w:rFonts w:asciiTheme="minorHAnsi" w:hAnsiTheme="minorHAnsi"/>
          <w:sz w:val="20"/>
        </w:rPr>
        <w:t>sztöchiometria</w:t>
      </w:r>
      <w:proofErr w:type="spellEnd"/>
      <w:r w:rsidRPr="00885925">
        <w:rPr>
          <w:rFonts w:asciiTheme="minorHAnsi" w:hAnsiTheme="minorHAnsi"/>
          <w:sz w:val="20"/>
        </w:rPr>
        <w:t xml:space="preserve"> adja meg, leírásuk atomok molekulák, ionok relatív tömegével történik. </w:t>
      </w:r>
      <w:proofErr w:type="spellStart"/>
      <w:r w:rsidRPr="00885925">
        <w:rPr>
          <w:rFonts w:asciiTheme="minorHAnsi" w:hAnsiTheme="minorHAnsi"/>
          <w:sz w:val="20"/>
        </w:rPr>
        <w:t>Ar</w:t>
      </w:r>
      <w:proofErr w:type="spellEnd"/>
      <w:r w:rsidRPr="00885925">
        <w:rPr>
          <w:rFonts w:asciiTheme="minorHAnsi" w:hAnsiTheme="minorHAnsi"/>
          <w:sz w:val="20"/>
        </w:rPr>
        <w:t xml:space="preserve"> – relatív atomtömeg: 1 mól természetes </w:t>
      </w:r>
      <w:proofErr w:type="spellStart"/>
      <w:r w:rsidRPr="00885925">
        <w:rPr>
          <w:rFonts w:asciiTheme="minorHAnsi" w:hAnsiTheme="minorHAnsi"/>
          <w:sz w:val="20"/>
        </w:rPr>
        <w:t>izotópösszetételű</w:t>
      </w:r>
      <w:proofErr w:type="spellEnd"/>
      <w:r w:rsidRPr="00885925">
        <w:rPr>
          <w:rFonts w:asciiTheme="minorHAnsi" w:hAnsiTheme="minorHAnsi"/>
          <w:sz w:val="20"/>
        </w:rPr>
        <w:t xml:space="preserve"> elem tömege az 1 mól </w:t>
      </w:r>
      <w:r w:rsidRPr="00885925">
        <w:rPr>
          <w:rFonts w:asciiTheme="minorHAnsi" w:hAnsiTheme="minorHAnsi"/>
          <w:sz w:val="20"/>
          <w:vertAlign w:val="superscript"/>
        </w:rPr>
        <w:t>12</w:t>
      </w:r>
      <w:r w:rsidRPr="00885925">
        <w:rPr>
          <w:rFonts w:asciiTheme="minorHAnsi" w:hAnsiTheme="minorHAnsi"/>
          <w:sz w:val="20"/>
        </w:rPr>
        <w:t xml:space="preserve">C tömegének 1/12éhez képest. </w:t>
      </w:r>
      <w:proofErr w:type="spellStart"/>
      <w:r w:rsidRPr="00885925">
        <w:rPr>
          <w:rFonts w:asciiTheme="minorHAnsi" w:hAnsiTheme="minorHAnsi"/>
          <w:sz w:val="20"/>
        </w:rPr>
        <w:t>Mr</w:t>
      </w:r>
      <w:proofErr w:type="spellEnd"/>
      <w:r w:rsidRPr="00885925">
        <w:rPr>
          <w:rFonts w:asciiTheme="minorHAnsi" w:hAnsiTheme="minorHAnsi"/>
          <w:sz w:val="20"/>
        </w:rPr>
        <w:t xml:space="preserve"> – relatív molekulatömeg: a molekula atomjainak </w:t>
      </w:r>
      <w:proofErr w:type="spellStart"/>
      <w:r w:rsidRPr="00885925">
        <w:rPr>
          <w:rFonts w:asciiTheme="minorHAnsi" w:hAnsiTheme="minorHAnsi"/>
          <w:sz w:val="20"/>
        </w:rPr>
        <w:t>Arét</w:t>
      </w:r>
      <w:proofErr w:type="spellEnd"/>
      <w:r w:rsidRPr="00885925">
        <w:rPr>
          <w:rFonts w:asciiTheme="minorHAnsi" w:hAnsiTheme="minorHAnsi"/>
          <w:sz w:val="20"/>
        </w:rPr>
        <w:t xml:space="preserve"> összeadjuk vagy 1 mól természetes </w:t>
      </w:r>
      <w:proofErr w:type="spellStart"/>
      <w:r w:rsidRPr="00885925">
        <w:rPr>
          <w:rFonts w:asciiTheme="minorHAnsi" w:hAnsiTheme="minorHAnsi"/>
          <w:sz w:val="20"/>
        </w:rPr>
        <w:t>izotópösszetételű</w:t>
      </w:r>
      <w:proofErr w:type="spellEnd"/>
      <w:r w:rsidRPr="00885925">
        <w:rPr>
          <w:rFonts w:asciiTheme="minorHAnsi" w:hAnsiTheme="minorHAnsi"/>
          <w:sz w:val="20"/>
        </w:rPr>
        <w:t xml:space="preserve"> anyag képlet szerinti átlagos tömegének viszonyát vesszük a </w:t>
      </w:r>
      <w:r w:rsidRPr="00885925">
        <w:rPr>
          <w:rFonts w:asciiTheme="minorHAnsi" w:hAnsiTheme="minorHAnsi"/>
          <w:sz w:val="20"/>
          <w:vertAlign w:val="superscript"/>
        </w:rPr>
        <w:t>12</w:t>
      </w:r>
      <w:r w:rsidRPr="00885925">
        <w:rPr>
          <w:rFonts w:asciiTheme="minorHAnsi" w:hAnsiTheme="minorHAnsi"/>
          <w:sz w:val="20"/>
        </w:rPr>
        <w:t xml:space="preserve">C izotóp tömegének 1/12éhez képest. Da – </w:t>
      </w:r>
      <w:proofErr w:type="spellStart"/>
      <w:r w:rsidRPr="00885925">
        <w:rPr>
          <w:rFonts w:asciiTheme="minorHAnsi" w:hAnsiTheme="minorHAnsi"/>
          <w:sz w:val="20"/>
        </w:rPr>
        <w:t>dalton</w:t>
      </w:r>
      <w:proofErr w:type="spellEnd"/>
      <w:r w:rsidRPr="00885925">
        <w:rPr>
          <w:rFonts w:asciiTheme="minorHAnsi" w:hAnsiTheme="minorHAnsi"/>
          <w:sz w:val="20"/>
        </w:rPr>
        <w:t xml:space="preserve">: az oxigén atomtömegének 1/16a, a biokémiában használatos. </w:t>
      </w:r>
      <w:r w:rsidRPr="00885925">
        <w:rPr>
          <w:rFonts w:asciiTheme="minorHAnsi" w:hAnsiTheme="minorHAnsi"/>
          <w:b/>
          <w:bCs/>
          <w:sz w:val="20"/>
        </w:rPr>
        <w:t>Mól</w:t>
      </w:r>
      <w:r w:rsidRPr="00885925">
        <w:rPr>
          <w:rFonts w:asciiTheme="minorHAnsi" w:hAnsiTheme="minorHAnsi"/>
          <w:sz w:val="20"/>
        </w:rPr>
        <w:t xml:space="preserve">: az elem egy mólja az a grammban kifejezett </w:t>
      </w:r>
      <w:proofErr w:type="gramStart"/>
      <w:r w:rsidRPr="00885925">
        <w:rPr>
          <w:rFonts w:asciiTheme="minorHAnsi" w:hAnsiTheme="minorHAnsi"/>
          <w:sz w:val="20"/>
        </w:rPr>
        <w:t>mennyiség</w:t>
      </w:r>
      <w:proofErr w:type="gramEnd"/>
      <w:r w:rsidRPr="00885925">
        <w:rPr>
          <w:rFonts w:asciiTheme="minorHAnsi" w:hAnsiTheme="minorHAnsi"/>
          <w:sz w:val="20"/>
        </w:rPr>
        <w:t xml:space="preserve"> ami az atomtömeggel egyenlő. Az az anyagmennyiség, mely 6,022</w:t>
      </w:r>
      <w:r w:rsidRPr="00885925">
        <w:rPr>
          <w:rFonts w:asciiTheme="minorHAnsi" w:hAnsiTheme="minorHAnsi"/>
          <w:sz w:val="20"/>
          <w:vertAlign w:val="superscript"/>
        </w:rPr>
        <w:t>.</w:t>
      </w:r>
      <w:r w:rsidRPr="00885925">
        <w:rPr>
          <w:rFonts w:asciiTheme="minorHAnsi" w:hAnsiTheme="minorHAnsi"/>
          <w:sz w:val="20"/>
        </w:rPr>
        <w:t>10</w:t>
      </w:r>
      <w:r w:rsidRPr="00885925">
        <w:rPr>
          <w:rFonts w:asciiTheme="minorHAnsi" w:hAnsiTheme="minorHAnsi"/>
          <w:sz w:val="20"/>
          <w:vertAlign w:val="superscript"/>
        </w:rPr>
        <w:t>23</w:t>
      </w:r>
      <w:r w:rsidRPr="00885925">
        <w:rPr>
          <w:rFonts w:asciiTheme="minorHAnsi" w:hAnsiTheme="minorHAnsi"/>
          <w:sz w:val="20"/>
        </w:rPr>
        <w:t xml:space="preserve"> db –Avogadro állandó– egységet tartalmaz (atom, ion, stb.), vagy </w:t>
      </w:r>
      <w:proofErr w:type="spellStart"/>
      <w:r w:rsidRPr="00885925">
        <w:rPr>
          <w:rFonts w:asciiTheme="minorHAnsi" w:hAnsiTheme="minorHAnsi"/>
          <w:sz w:val="20"/>
        </w:rPr>
        <w:t>Siben</w:t>
      </w:r>
      <w:proofErr w:type="spellEnd"/>
      <w:r w:rsidRPr="00885925">
        <w:rPr>
          <w:rFonts w:asciiTheme="minorHAnsi" w:hAnsiTheme="minorHAnsi"/>
          <w:sz w:val="20"/>
        </w:rPr>
        <w:t xml:space="preserve"> annyi elemi egységet tartalmaz, mint ahány szénatom van 0,012kg </w:t>
      </w:r>
      <w:r w:rsidRPr="00885925">
        <w:rPr>
          <w:rFonts w:asciiTheme="minorHAnsi" w:hAnsiTheme="minorHAnsi"/>
          <w:sz w:val="20"/>
          <w:vertAlign w:val="superscript"/>
        </w:rPr>
        <w:t>12</w:t>
      </w:r>
      <w:r w:rsidRPr="00885925">
        <w:rPr>
          <w:rFonts w:asciiTheme="minorHAnsi" w:hAnsiTheme="minorHAnsi"/>
          <w:sz w:val="20"/>
        </w:rPr>
        <w:t xml:space="preserve">C </w:t>
      </w:r>
      <w:proofErr w:type="spellStart"/>
      <w:r w:rsidRPr="00885925">
        <w:rPr>
          <w:rFonts w:asciiTheme="minorHAnsi" w:hAnsiTheme="minorHAnsi"/>
          <w:sz w:val="20"/>
        </w:rPr>
        <w:t>nuklidban</w:t>
      </w:r>
      <w:proofErr w:type="spellEnd"/>
      <w:r w:rsidRPr="00885925">
        <w:rPr>
          <w:rFonts w:asciiTheme="minorHAnsi" w:hAnsiTheme="minorHAnsi"/>
          <w:sz w:val="20"/>
        </w:rPr>
        <w:t xml:space="preserve">. </w:t>
      </w:r>
      <w:r w:rsidRPr="00885925">
        <w:rPr>
          <w:rFonts w:asciiTheme="minorHAnsi" w:hAnsiTheme="minorHAnsi"/>
          <w:b/>
          <w:bCs/>
          <w:sz w:val="20"/>
        </w:rPr>
        <w:t>Tapasztalati képlet</w:t>
      </w:r>
      <w:r w:rsidRPr="00885925">
        <w:rPr>
          <w:rFonts w:asciiTheme="minorHAnsi" w:hAnsiTheme="minorHAnsi"/>
          <w:sz w:val="20"/>
        </w:rPr>
        <w:t xml:space="preserve">: kémiai analízisből az egyes alkotóelemek százalékos arányának felhasználásával megállapítható képlet, mely az alkotó elemek atomjainak relatív számát fejezi ki. A mólok viszonya az elem atomjainak arányával egyenlő. </w:t>
      </w:r>
      <w:r w:rsidRPr="00885925">
        <w:rPr>
          <w:rFonts w:asciiTheme="minorHAnsi" w:hAnsiTheme="minorHAnsi"/>
          <w:b/>
          <w:bCs/>
          <w:sz w:val="20"/>
        </w:rPr>
        <w:t>Molekulaképlet</w:t>
      </w:r>
      <w:r w:rsidRPr="00885925">
        <w:rPr>
          <w:rFonts w:asciiTheme="minorHAnsi" w:hAnsiTheme="minorHAnsi"/>
          <w:sz w:val="20"/>
        </w:rPr>
        <w:t xml:space="preserve">: az elemek atomjainak valódi számát adja meg – a tapasztalati képletből és molekulatömegből számítjuk. Segítségével megkülönböztethetünk azonos arányban felépülő molekulákat, mint amilyen az </w:t>
      </w:r>
      <w:proofErr w:type="spellStart"/>
      <w:r w:rsidRPr="00885925">
        <w:rPr>
          <w:rFonts w:asciiTheme="minorHAnsi" w:hAnsiTheme="minorHAnsi"/>
          <w:sz w:val="20"/>
        </w:rPr>
        <w:t>etin</w:t>
      </w:r>
      <w:proofErr w:type="spellEnd"/>
      <w:r w:rsidRPr="00885925">
        <w:rPr>
          <w:rFonts w:asciiTheme="minorHAnsi" w:hAnsiTheme="minorHAnsi"/>
          <w:sz w:val="20"/>
        </w:rPr>
        <w:t xml:space="preserve"> és a benzol. A vegyületek összetételét jelenti atomok, mólok, atomtömegek, százalékok, grammok formájában. </w:t>
      </w:r>
      <w:r w:rsidRPr="00885925">
        <w:rPr>
          <w:rFonts w:asciiTheme="minorHAnsi" w:hAnsiTheme="minorHAnsi"/>
          <w:b/>
          <w:bCs/>
          <w:sz w:val="20"/>
        </w:rPr>
        <w:t>Reakcióegyenletek</w:t>
      </w:r>
      <w:r w:rsidRPr="00885925">
        <w:rPr>
          <w:rFonts w:asciiTheme="minorHAnsi" w:hAnsiTheme="minorHAnsi"/>
          <w:sz w:val="20"/>
        </w:rPr>
        <w:t xml:space="preserve">: rövidített jelölésekkel leírt kémiai egyenlet. Tartalmazza a kiindulási anyagok és végtermékek minőségét, mennyiségét. Két oldalán az adott elemek atomjai számszerűleg egyeznek. Az egyenlet rendezése: a képletek elé írt együtthatók, melyekkel meghatározzák, hogy a reakciókomponensekből hány egység szükséges. Résztvevő anyagok halmazállapota: gáz (g), folyékony (l), szilárd (s), </w:t>
      </w:r>
      <w:proofErr w:type="spellStart"/>
      <w:r w:rsidRPr="00885925">
        <w:rPr>
          <w:rFonts w:asciiTheme="minorHAnsi" w:hAnsiTheme="minorHAnsi"/>
          <w:sz w:val="20"/>
        </w:rPr>
        <w:t>vizesoldat</w:t>
      </w:r>
      <w:proofErr w:type="spellEnd"/>
      <w:r w:rsidRPr="00885925">
        <w:rPr>
          <w:rFonts w:asciiTheme="minorHAnsi" w:hAnsiTheme="minorHAnsi"/>
          <w:sz w:val="20"/>
        </w:rPr>
        <w:t xml:space="preserve"> (</w:t>
      </w:r>
      <w:proofErr w:type="spellStart"/>
      <w:r w:rsidRPr="00885925">
        <w:rPr>
          <w:rFonts w:asciiTheme="minorHAnsi" w:hAnsiTheme="minorHAnsi"/>
          <w:sz w:val="20"/>
        </w:rPr>
        <w:t>aq</w:t>
      </w:r>
      <w:proofErr w:type="spellEnd"/>
      <w:r w:rsidRPr="00885925">
        <w:rPr>
          <w:rFonts w:asciiTheme="minorHAnsi" w:hAnsiTheme="minorHAnsi"/>
          <w:sz w:val="20"/>
        </w:rPr>
        <w:t xml:space="preserve">). A reakció végtermékeinek mennyiségét a feleslegben nem lévő kiindulási anyag határozza meg. Elektrolitok (olyan anyagok, melyekben feszültségkülönbség hatására ionok mozdulnak el, s vezetik az áramot) esetén ionegyenlet, </w:t>
      </w:r>
      <w:proofErr w:type="spellStart"/>
      <w:r w:rsidRPr="00885925">
        <w:rPr>
          <w:rFonts w:asciiTheme="minorHAnsi" w:hAnsiTheme="minorHAnsi"/>
          <w:sz w:val="20"/>
        </w:rPr>
        <w:t>pl</w:t>
      </w:r>
      <w:proofErr w:type="spellEnd"/>
      <w:r w:rsidRPr="00885925">
        <w:rPr>
          <w:rFonts w:asciiTheme="minorHAnsi" w:hAnsiTheme="minorHAnsi"/>
          <w:sz w:val="20"/>
        </w:rPr>
        <w:t>: H</w:t>
      </w:r>
      <w:r w:rsidRPr="00885925">
        <w:rPr>
          <w:rFonts w:asciiTheme="minorHAnsi" w:hAnsiTheme="minorHAnsi"/>
          <w:sz w:val="20"/>
          <w:vertAlign w:val="subscript"/>
        </w:rPr>
        <w:t>3</w:t>
      </w:r>
      <w:r w:rsidRPr="00885925">
        <w:rPr>
          <w:rFonts w:asciiTheme="minorHAnsi" w:hAnsiTheme="minorHAnsi"/>
          <w:sz w:val="20"/>
        </w:rPr>
        <w:t>O</w:t>
      </w:r>
      <w:r w:rsidRPr="00885925">
        <w:rPr>
          <w:rFonts w:asciiTheme="minorHAnsi" w:hAnsiTheme="minorHAnsi"/>
          <w:sz w:val="20"/>
          <w:vertAlign w:val="superscript"/>
        </w:rPr>
        <w:t>+</w:t>
      </w:r>
      <w:r w:rsidRPr="00885925">
        <w:rPr>
          <w:rFonts w:asciiTheme="minorHAnsi" w:hAnsiTheme="minorHAnsi"/>
          <w:sz w:val="20"/>
        </w:rPr>
        <w:t>+</w:t>
      </w:r>
      <w:proofErr w:type="gramStart"/>
      <w:r w:rsidRPr="00885925">
        <w:rPr>
          <w:rFonts w:asciiTheme="minorHAnsi" w:hAnsiTheme="minorHAnsi"/>
          <w:sz w:val="20"/>
        </w:rPr>
        <w:t>OH</w:t>
      </w:r>
      <w:r w:rsidRPr="00885925">
        <w:rPr>
          <w:rFonts w:asciiTheme="minorHAnsi" w:hAnsiTheme="minorHAnsi"/>
          <w:sz w:val="20"/>
          <w:vertAlign w:val="superscript"/>
        </w:rPr>
        <w:t>-</w:t>
      </w:r>
      <w:proofErr w:type="gramEnd"/>
      <w:r w:rsidRPr="00885925">
        <w:rPr>
          <w:rFonts w:ascii="Calibri" w:hAnsi="Calibri"/>
          <w:sz w:val="20"/>
          <w:szCs w:val="20"/>
        </w:rPr>
        <w:sym w:font="Symbol" w:char="F0AE"/>
      </w:r>
      <w:r w:rsidRPr="00885925">
        <w:rPr>
          <w:rFonts w:asciiTheme="minorHAnsi" w:hAnsiTheme="minorHAnsi"/>
          <w:sz w:val="20"/>
        </w:rPr>
        <w:t>2H</w:t>
      </w:r>
      <w:r w:rsidRPr="00885925">
        <w:rPr>
          <w:rFonts w:asciiTheme="minorHAnsi" w:hAnsiTheme="minorHAnsi"/>
          <w:sz w:val="20"/>
          <w:vertAlign w:val="subscript"/>
        </w:rPr>
        <w:t>2</w:t>
      </w:r>
      <w:r w:rsidRPr="00885925">
        <w:rPr>
          <w:rFonts w:asciiTheme="minorHAnsi" w:hAnsiTheme="minorHAnsi"/>
          <w:sz w:val="20"/>
        </w:rPr>
        <w:t>O (l). )</w:t>
      </w:r>
    </w:p>
    <w:p w:rsidR="006A5B4F" w:rsidRDefault="006A5B4F" w:rsidP="00955B1B">
      <w:pPr>
        <w:rPr>
          <w:rFonts w:asciiTheme="minorHAnsi" w:hAnsiTheme="minorHAnsi"/>
          <w:sz w:val="20"/>
        </w:rPr>
      </w:pPr>
    </w:p>
    <w:p w:rsidR="00095213" w:rsidRDefault="00095213" w:rsidP="00955B1B">
      <w:pPr>
        <w:rPr>
          <w:rFonts w:asciiTheme="minorHAnsi" w:hAnsiTheme="minorHAnsi"/>
          <w:sz w:val="20"/>
        </w:rPr>
      </w:pPr>
    </w:p>
    <w:p w:rsidR="00095213" w:rsidRDefault="00095213" w:rsidP="00955B1B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noProof/>
          <w:sz w:val="20"/>
        </w:rPr>
        <w:drawing>
          <wp:inline distT="0" distB="0" distL="0" distR="0" wp14:anchorId="77C6565E" wp14:editId="0EEC4717">
            <wp:extent cx="2381250" cy="2381250"/>
            <wp:effectExtent l="0" t="0" r="0" b="0"/>
            <wp:docPr id="10" name="Kép 10" descr="C:\Users\Cserkuti Milán\Downloads\qrcod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serkuti Milán\Downloads\qrcode 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B4F" w:rsidRPr="006A5B4F" w:rsidRDefault="00955B1B" w:rsidP="006A5B4F">
      <w:pPr>
        <w:jc w:val="center"/>
        <w:rPr>
          <w:sz w:val="28"/>
          <w:szCs w:val="28"/>
        </w:rPr>
      </w:pPr>
      <w:r w:rsidRPr="00885925">
        <w:rPr>
          <w:rFonts w:asciiTheme="minorHAnsi" w:hAnsiTheme="minorHAnsi"/>
          <w:sz w:val="28"/>
          <w:szCs w:val="28"/>
        </w:rPr>
        <w:br w:type="page"/>
      </w:r>
      <w:proofErr w:type="gramStart"/>
      <w:r w:rsidRPr="006A5B4F">
        <w:rPr>
          <w:rFonts w:asciiTheme="minorHAnsi" w:hAnsiTheme="minorHAnsi"/>
          <w:sz w:val="28"/>
          <w:szCs w:val="28"/>
        </w:rPr>
        <w:lastRenderedPageBreak/>
        <w:t>a</w:t>
      </w:r>
      <w:proofErr w:type="gramEnd"/>
      <w:r w:rsidRPr="006A5B4F">
        <w:rPr>
          <w:rFonts w:asciiTheme="minorHAnsi" w:hAnsiTheme="minorHAnsi"/>
          <w:sz w:val="28"/>
          <w:szCs w:val="28"/>
        </w:rPr>
        <w:t>/1.</w:t>
      </w:r>
      <w:r w:rsidR="006A5B4F" w:rsidRPr="006A5B4F">
        <w:rPr>
          <w:sz w:val="28"/>
          <w:szCs w:val="28"/>
        </w:rPr>
        <w:t xml:space="preserve"> A kvantummechanikai atommodell. Kvantumszámok. Az atomorbitálok. Az elektronhéjak felépülésének törvényei (energiaminimum elve, Pauli elv, Hund szabály, az elemek periódusos rendszere).</w:t>
      </w:r>
    </w:p>
    <w:p w:rsidR="006A5B4F" w:rsidRDefault="006A5B4F" w:rsidP="00955B1B">
      <w:pPr>
        <w:rPr>
          <w:rFonts w:asciiTheme="minorHAnsi" w:hAnsiTheme="minorHAnsi"/>
        </w:rPr>
      </w:pPr>
    </w:p>
    <w:p w:rsidR="00955B1B" w:rsidRPr="00284CC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 xml:space="preserve"> </w:t>
      </w:r>
      <w:r w:rsidRPr="00284CCB">
        <w:rPr>
          <w:rFonts w:asciiTheme="minorHAnsi" w:hAnsiTheme="minorHAnsi"/>
          <w:b/>
          <w:bCs/>
        </w:rPr>
        <w:t>Kvantummechanikai atommodell</w:t>
      </w:r>
      <w:r w:rsidRPr="00284CCB">
        <w:rPr>
          <w:rFonts w:asciiTheme="minorHAnsi" w:hAnsiTheme="minorHAnsi"/>
        </w:rPr>
        <w:t xml:space="preserve">: </w:t>
      </w:r>
    </w:p>
    <w:p w:rsidR="00955B1B" w:rsidRPr="00284CCB" w:rsidRDefault="00955B1B" w:rsidP="00955B1B">
      <w:pPr>
        <w:rPr>
          <w:rFonts w:asciiTheme="minorHAnsi" w:hAnsiTheme="minorHAnsi"/>
        </w:rPr>
      </w:pPr>
      <w:proofErr w:type="gramStart"/>
      <w:r w:rsidRPr="00284CCB">
        <w:rPr>
          <w:rFonts w:asciiTheme="minorHAnsi" w:hAnsiTheme="minorHAnsi"/>
        </w:rPr>
        <w:t>az</w:t>
      </w:r>
      <w:proofErr w:type="gramEnd"/>
      <w:r w:rsidRPr="00284CCB">
        <w:rPr>
          <w:rFonts w:asciiTheme="minorHAnsi" w:hAnsiTheme="minorHAnsi"/>
        </w:rPr>
        <w:t xml:space="preserve"> elektronok energiája </w:t>
      </w:r>
      <w:proofErr w:type="spellStart"/>
      <w:r w:rsidRPr="00284CCB">
        <w:rPr>
          <w:rFonts w:asciiTheme="minorHAnsi" w:hAnsiTheme="minorHAnsi"/>
        </w:rPr>
        <w:t>kvantált</w:t>
      </w:r>
      <w:proofErr w:type="spellEnd"/>
      <w:r w:rsidRPr="00284CCB">
        <w:rPr>
          <w:rFonts w:asciiTheme="minorHAnsi" w:hAnsiTheme="minorHAnsi"/>
        </w:rPr>
        <w:t>, ez az elektron hullámtermészetéből következik (térbeli állóhullám). Helyzete és impulzusa nem adható meg egyidejűleg pontosan, csak a legvalószínűbb helye határozható meg.</w:t>
      </w:r>
    </w:p>
    <w:p w:rsidR="00955B1B" w:rsidRPr="00284CCB" w:rsidRDefault="00955B1B" w:rsidP="00955B1B">
      <w:pPr>
        <w:rPr>
          <w:rFonts w:asciiTheme="minorHAnsi" w:hAnsiTheme="minorHAnsi"/>
        </w:rPr>
      </w:pPr>
      <w:r w:rsidRPr="00284CCB">
        <w:rPr>
          <w:rFonts w:asciiTheme="minorHAnsi" w:hAnsiTheme="minorHAnsi"/>
        </w:rPr>
        <w:t xml:space="preserve">Heisenberg-féle határozatlansági elv: </w:t>
      </w:r>
      <w:r w:rsidRPr="00284CCB">
        <w:rPr>
          <w:rFonts w:ascii="Calibri" w:hAnsi="Calibri"/>
        </w:rPr>
        <w:sym w:font="Symbol" w:char="F044"/>
      </w:r>
      <w:r w:rsidRPr="00284CCB">
        <w:rPr>
          <w:rFonts w:asciiTheme="minorHAnsi" w:hAnsiTheme="minorHAnsi"/>
        </w:rPr>
        <w:t>x</w:t>
      </w:r>
      <w:r w:rsidRPr="00284CCB">
        <w:rPr>
          <w:rFonts w:asciiTheme="minorHAnsi" w:hAnsiTheme="minorHAnsi"/>
          <w:vertAlign w:val="superscript"/>
        </w:rPr>
        <w:t>.</w:t>
      </w:r>
      <w:r w:rsidRPr="00284CCB">
        <w:rPr>
          <w:rFonts w:ascii="Calibri" w:hAnsi="Calibri"/>
        </w:rPr>
        <w:sym w:font="Symbol" w:char="F044"/>
      </w:r>
      <w:proofErr w:type="spellStart"/>
      <w:r w:rsidRPr="00284CCB">
        <w:rPr>
          <w:rFonts w:asciiTheme="minorHAnsi" w:hAnsiTheme="minorHAnsi"/>
        </w:rPr>
        <w:t>u</w:t>
      </w:r>
      <w:r w:rsidRPr="00284CCB">
        <w:rPr>
          <w:rFonts w:asciiTheme="minorHAnsi" w:hAnsiTheme="minorHAnsi"/>
          <w:vertAlign w:val="subscript"/>
        </w:rPr>
        <w:t>x</w:t>
      </w:r>
      <w:proofErr w:type="spellEnd"/>
      <w:r w:rsidRPr="00284CCB">
        <w:rPr>
          <w:rFonts w:ascii="Calibri" w:hAnsi="Calibri"/>
        </w:rPr>
        <w:sym w:font="Symbol" w:char="F0B3"/>
      </w:r>
      <w:r w:rsidRPr="00284CCB">
        <w:rPr>
          <w:rFonts w:asciiTheme="minorHAnsi" w:hAnsiTheme="minorHAnsi"/>
        </w:rPr>
        <w:t xml:space="preserve">h/m, ahol </w:t>
      </w:r>
      <w:r w:rsidRPr="00284CCB">
        <w:rPr>
          <w:rFonts w:ascii="Calibri" w:hAnsi="Calibri"/>
        </w:rPr>
        <w:sym w:font="Symbol" w:char="F044"/>
      </w:r>
      <w:r w:rsidRPr="00284CCB">
        <w:rPr>
          <w:rFonts w:asciiTheme="minorHAnsi" w:hAnsiTheme="minorHAnsi"/>
        </w:rPr>
        <w:t xml:space="preserve">x a hely, </w:t>
      </w:r>
      <w:r w:rsidRPr="00284CCB">
        <w:rPr>
          <w:rFonts w:ascii="Calibri" w:hAnsi="Calibri"/>
        </w:rPr>
        <w:sym w:font="Symbol" w:char="F044"/>
      </w:r>
      <w:proofErr w:type="spellStart"/>
      <w:r w:rsidRPr="00284CCB">
        <w:rPr>
          <w:rFonts w:asciiTheme="minorHAnsi" w:hAnsiTheme="minorHAnsi"/>
        </w:rPr>
        <w:t>u</w:t>
      </w:r>
      <w:r w:rsidRPr="00284CCB">
        <w:rPr>
          <w:rFonts w:asciiTheme="minorHAnsi" w:hAnsiTheme="minorHAnsi"/>
          <w:vertAlign w:val="subscript"/>
        </w:rPr>
        <w:t>x</w:t>
      </w:r>
      <w:proofErr w:type="spellEnd"/>
      <w:r w:rsidRPr="00284CCB">
        <w:rPr>
          <w:rFonts w:asciiTheme="minorHAnsi" w:hAnsiTheme="minorHAnsi"/>
        </w:rPr>
        <w:t xml:space="preserve"> az elektron sebessége. Legvalószínűbb tartózkodás: a </w:t>
      </w:r>
      <w:proofErr w:type="spellStart"/>
      <w:r w:rsidRPr="00284CCB">
        <w:rPr>
          <w:rFonts w:asciiTheme="minorHAnsi" w:hAnsiTheme="minorHAnsi"/>
        </w:rPr>
        <w:t>Schrödinger-egynlet</w:t>
      </w:r>
      <w:proofErr w:type="spellEnd"/>
      <w:r w:rsidRPr="00284CCB">
        <w:rPr>
          <w:rFonts w:asciiTheme="minorHAnsi" w:hAnsiTheme="minorHAnsi"/>
        </w:rPr>
        <w:t xml:space="preserve"> hullámfüggvénye </w:t>
      </w:r>
      <w:proofErr w:type="gramStart"/>
      <w:r w:rsidRPr="00284CCB">
        <w:rPr>
          <w:rFonts w:asciiTheme="minorHAnsi" w:hAnsiTheme="minorHAnsi"/>
        </w:rPr>
        <w:t>(</w:t>
      </w:r>
      <w:r w:rsidRPr="00284CCB">
        <w:rPr>
          <w:rFonts w:ascii="Calibri" w:hAnsi="Calibri"/>
        </w:rPr>
        <w:sym w:font="Symbol" w:char="F079"/>
      </w:r>
      <w:r w:rsidRPr="00284CCB">
        <w:rPr>
          <w:rFonts w:asciiTheme="minorHAnsi" w:hAnsiTheme="minorHAnsi"/>
          <w:vertAlign w:val="superscript"/>
        </w:rPr>
        <w:t>2</w:t>
      </w:r>
      <w:proofErr w:type="gramEnd"/>
      <w:r w:rsidRPr="00284CCB">
        <w:rPr>
          <w:rFonts w:asciiTheme="minorHAnsi" w:hAnsiTheme="minorHAnsi"/>
        </w:rPr>
        <w:t>) megadja a tartózkodás valószínűségét, statisztikai jellegűen (a hullámfüggvény maximumánál adódik a legnagyobb töltéssűrűség). A különböző energiájú elektronok eltérő pályákon lesznek (atomorbitálok)</w:t>
      </w:r>
    </w:p>
    <w:p w:rsidR="00955B1B" w:rsidRPr="00284CCB" w:rsidRDefault="00955B1B" w:rsidP="00955B1B">
      <w:pPr>
        <w:rPr>
          <w:rFonts w:asciiTheme="minorHAnsi" w:hAnsiTheme="minorHAnsi"/>
        </w:rPr>
      </w:pPr>
      <w:r w:rsidRPr="00284CCB">
        <w:rPr>
          <w:rFonts w:asciiTheme="minorHAnsi" w:hAnsiTheme="minorHAnsi"/>
          <w:b/>
          <w:bCs/>
        </w:rPr>
        <w:t>Kvantumszámok</w:t>
      </w:r>
      <w:r w:rsidRPr="00284CCB">
        <w:rPr>
          <w:rFonts w:asciiTheme="minorHAnsi" w:hAnsiTheme="minorHAnsi"/>
        </w:rPr>
        <w:t>: az e</w:t>
      </w:r>
      <w:r w:rsidRPr="00284CCB">
        <w:rPr>
          <w:rFonts w:asciiTheme="minorHAnsi" w:hAnsiTheme="minorHAnsi"/>
          <w:vertAlign w:val="superscript"/>
        </w:rPr>
        <w:t>-</w:t>
      </w:r>
      <w:r w:rsidRPr="00284CCB">
        <w:rPr>
          <w:rFonts w:asciiTheme="minorHAnsi" w:hAnsiTheme="minorHAnsi"/>
        </w:rPr>
        <w:t xml:space="preserve"> jellemzik energia, elhelyezkedés, kölcsönhatás szempontjából. </w:t>
      </w:r>
      <w:r w:rsidRPr="00284CCB">
        <w:rPr>
          <w:rFonts w:asciiTheme="minorHAnsi" w:hAnsiTheme="minorHAnsi"/>
          <w:b/>
        </w:rPr>
        <w:t>1.Főkvantumszám:</w:t>
      </w:r>
      <w:r w:rsidRPr="00284CCB">
        <w:rPr>
          <w:rFonts w:asciiTheme="minorHAnsi" w:hAnsiTheme="minorHAnsi"/>
        </w:rPr>
        <w:t xml:space="preserve"> (n) energia a főhéjban, értékei alapáll: 1-7, minél nagyobb annál távolabb van a héj, e</w:t>
      </w:r>
      <w:r w:rsidRPr="00284CCB">
        <w:rPr>
          <w:rFonts w:asciiTheme="minorHAnsi" w:hAnsiTheme="minorHAnsi"/>
          <w:vertAlign w:val="superscript"/>
        </w:rPr>
        <w:t>-</w:t>
      </w:r>
      <w:r w:rsidRPr="00284CCB">
        <w:rPr>
          <w:rFonts w:asciiTheme="minorHAnsi" w:hAnsiTheme="minorHAnsi"/>
        </w:rPr>
        <w:t xml:space="preserve"> energiája is annál nagyobb. </w:t>
      </w:r>
    </w:p>
    <w:p w:rsidR="00955B1B" w:rsidRPr="00284CCB" w:rsidRDefault="00955B1B" w:rsidP="00955B1B">
      <w:pPr>
        <w:rPr>
          <w:rFonts w:asciiTheme="minorHAnsi" w:hAnsiTheme="minorHAnsi"/>
        </w:rPr>
      </w:pPr>
      <w:r w:rsidRPr="00284CCB">
        <w:rPr>
          <w:rFonts w:asciiTheme="minorHAnsi" w:hAnsiTheme="minorHAnsi"/>
          <w:b/>
        </w:rPr>
        <w:t>2.Mellékkvantumszám:</w:t>
      </w:r>
      <w:r w:rsidRPr="00284CCB">
        <w:rPr>
          <w:rFonts w:asciiTheme="minorHAnsi" w:hAnsiTheme="minorHAnsi"/>
        </w:rPr>
        <w:t xml:space="preserve"> (l) e- impulzusmomentumát adja meg, értékei: 0-3 (n-1), a főhéj határozza meg – betűvel: s, p, d, f. Az n és l együtt megadják az e</w:t>
      </w:r>
      <w:r w:rsidRPr="00284CCB">
        <w:rPr>
          <w:rFonts w:asciiTheme="minorHAnsi" w:hAnsiTheme="minorHAnsi"/>
          <w:vertAlign w:val="superscript"/>
        </w:rPr>
        <w:t>-</w:t>
      </w:r>
      <w:r w:rsidRPr="00284CCB">
        <w:rPr>
          <w:rFonts w:asciiTheme="minorHAnsi" w:hAnsiTheme="minorHAnsi"/>
        </w:rPr>
        <w:t xml:space="preserve"> energiaállapotát. </w:t>
      </w:r>
    </w:p>
    <w:p w:rsidR="00955B1B" w:rsidRPr="00284CCB" w:rsidRDefault="00955B1B" w:rsidP="00955B1B">
      <w:pPr>
        <w:rPr>
          <w:rFonts w:asciiTheme="minorHAnsi" w:hAnsiTheme="minorHAnsi"/>
        </w:rPr>
      </w:pPr>
      <w:r w:rsidRPr="00284CCB">
        <w:rPr>
          <w:rFonts w:asciiTheme="minorHAnsi" w:hAnsiTheme="minorHAnsi"/>
          <w:b/>
        </w:rPr>
        <w:t>3.Mágneses kvantumszám:</w:t>
      </w:r>
      <w:r w:rsidRPr="00284CCB">
        <w:rPr>
          <w:rFonts w:asciiTheme="minorHAnsi" w:hAnsiTheme="minorHAnsi"/>
        </w:rPr>
        <w:t xml:space="preserve"> (m</w:t>
      </w:r>
      <w:r w:rsidRPr="00284CCB">
        <w:rPr>
          <w:rFonts w:asciiTheme="minorHAnsi" w:hAnsiTheme="minorHAnsi"/>
          <w:vertAlign w:val="subscript"/>
        </w:rPr>
        <w:t>1</w:t>
      </w:r>
      <w:r w:rsidRPr="00284CCB">
        <w:rPr>
          <w:rFonts w:asciiTheme="minorHAnsi" w:hAnsiTheme="minorHAnsi"/>
        </w:rPr>
        <w:t xml:space="preserve">) e- impulzusmomentumának lehetséges térbeli irányítottságát (töltéseloszlás) adja meg önkényes koordinátarendszerben, meghatározza a külső mágneses tér és az elektronok térbeli mozgása által keltett erőtér. </w:t>
      </w:r>
    </w:p>
    <w:p w:rsidR="00955B1B" w:rsidRPr="00284CCB" w:rsidRDefault="00955B1B" w:rsidP="00955B1B">
      <w:pPr>
        <w:rPr>
          <w:rFonts w:asciiTheme="minorHAnsi" w:hAnsiTheme="minorHAnsi"/>
        </w:rPr>
      </w:pPr>
      <w:r w:rsidRPr="00284CCB">
        <w:rPr>
          <w:rFonts w:asciiTheme="minorHAnsi" w:hAnsiTheme="minorHAnsi"/>
          <w:b/>
        </w:rPr>
        <w:t>4.Spinkvantumszám:</w:t>
      </w:r>
      <w:r w:rsidRPr="00284CCB">
        <w:rPr>
          <w:rFonts w:asciiTheme="minorHAnsi" w:hAnsiTheme="minorHAnsi"/>
        </w:rPr>
        <w:t xml:space="preserve"> (</w:t>
      </w:r>
      <w:proofErr w:type="spellStart"/>
      <w:r w:rsidRPr="00284CCB">
        <w:rPr>
          <w:rFonts w:asciiTheme="minorHAnsi" w:hAnsiTheme="minorHAnsi"/>
        </w:rPr>
        <w:t>m</w:t>
      </w:r>
      <w:r w:rsidRPr="00284CCB">
        <w:rPr>
          <w:rFonts w:asciiTheme="minorHAnsi" w:hAnsiTheme="minorHAnsi"/>
          <w:vertAlign w:val="subscript"/>
        </w:rPr>
        <w:t>s</w:t>
      </w:r>
      <w:proofErr w:type="spellEnd"/>
      <w:r w:rsidRPr="00284CCB">
        <w:rPr>
          <w:rFonts w:asciiTheme="minorHAnsi" w:hAnsiTheme="minorHAnsi"/>
        </w:rPr>
        <w:t xml:space="preserve">) az elektron saját momentuma, értékei +1/2, -1/2 (0). </w:t>
      </w:r>
      <w:r w:rsidRPr="00017826">
        <w:rPr>
          <w:rFonts w:asciiTheme="minorHAnsi" w:hAnsiTheme="minorHAnsi"/>
          <w:highlight w:val="green"/>
        </w:rPr>
        <w:t>Az elektron alapvető sajtsága, hogy a térbeli mozgásból adódott impulzusmomentumot (m</w:t>
      </w:r>
      <w:r w:rsidRPr="00017826">
        <w:rPr>
          <w:rFonts w:asciiTheme="minorHAnsi" w:hAnsiTheme="minorHAnsi"/>
          <w:highlight w:val="green"/>
          <w:vertAlign w:val="subscript"/>
        </w:rPr>
        <w:t>1</w:t>
      </w:r>
      <w:r w:rsidRPr="00017826">
        <w:rPr>
          <w:rFonts w:asciiTheme="minorHAnsi" w:hAnsiTheme="minorHAnsi"/>
          <w:highlight w:val="green"/>
        </w:rPr>
        <w:t xml:space="preserve">) növelni, vagy csökkenteni képes. Az elemek mágneses tulajdonságát befolyásolja: </w:t>
      </w:r>
      <w:proofErr w:type="spellStart"/>
      <w:r w:rsidRPr="00017826">
        <w:rPr>
          <w:rFonts w:asciiTheme="minorHAnsi" w:hAnsiTheme="minorHAnsi"/>
          <w:b/>
          <w:highlight w:val="green"/>
        </w:rPr>
        <w:t>diamágnes</w:t>
      </w:r>
      <w:proofErr w:type="spellEnd"/>
      <w:r w:rsidRPr="00017826">
        <w:rPr>
          <w:rFonts w:asciiTheme="minorHAnsi" w:hAnsiTheme="minorHAnsi"/>
          <w:highlight w:val="green"/>
        </w:rPr>
        <w:t xml:space="preserve">, azaz taszít egy elem, ha csak párosított spinű elektronokkal rendelkezik; </w:t>
      </w:r>
      <w:proofErr w:type="spellStart"/>
      <w:r w:rsidRPr="00017826">
        <w:rPr>
          <w:rFonts w:asciiTheme="minorHAnsi" w:hAnsiTheme="minorHAnsi"/>
          <w:b/>
          <w:highlight w:val="green"/>
        </w:rPr>
        <w:t>paramágnes</w:t>
      </w:r>
      <w:proofErr w:type="spellEnd"/>
      <w:r w:rsidRPr="00017826">
        <w:rPr>
          <w:rFonts w:asciiTheme="minorHAnsi" w:hAnsiTheme="minorHAnsi"/>
          <w:highlight w:val="green"/>
        </w:rPr>
        <w:t>, vonz, ha elektronkonfigurációja alapján van egy-két párosítatlan spinű elektronja is.</w:t>
      </w:r>
    </w:p>
    <w:p w:rsidR="00955B1B" w:rsidRPr="00284CCB" w:rsidRDefault="00955B1B" w:rsidP="00955B1B">
      <w:pPr>
        <w:rPr>
          <w:rFonts w:asciiTheme="minorHAnsi" w:hAnsiTheme="minorHAnsi"/>
        </w:rPr>
      </w:pPr>
      <w:r w:rsidRPr="00284CCB">
        <w:rPr>
          <w:rFonts w:asciiTheme="minorHAnsi" w:hAnsiTheme="minorHAnsi"/>
          <w:b/>
          <w:bCs/>
        </w:rPr>
        <w:t>Atomorbitálok</w:t>
      </w:r>
      <w:r w:rsidRPr="00284CCB">
        <w:rPr>
          <w:rFonts w:asciiTheme="minorHAnsi" w:hAnsiTheme="minorHAnsi"/>
        </w:rPr>
        <w:t xml:space="preserve">: különböző energiakvantumokkal bíró elektronok különböző pályákon tartózkodnak, eltérő valószínűséggel (H esetén csak </w:t>
      </w:r>
      <w:proofErr w:type="spellStart"/>
      <w:r w:rsidRPr="00284CCB">
        <w:rPr>
          <w:rFonts w:asciiTheme="minorHAnsi" w:hAnsiTheme="minorHAnsi"/>
        </w:rPr>
        <w:t>ntől</w:t>
      </w:r>
      <w:proofErr w:type="spellEnd"/>
      <w:r w:rsidRPr="00284CCB">
        <w:rPr>
          <w:rFonts w:asciiTheme="minorHAnsi" w:hAnsiTheme="minorHAnsi"/>
        </w:rPr>
        <w:t xml:space="preserve"> függ – degeneráció). Az a felület, ahol ez a valószínűség 0, az a csomófelület. Descartes-féle koordinátarendszerben 90%-os valószínűségi </w:t>
      </w:r>
      <w:proofErr w:type="spellStart"/>
      <w:r w:rsidRPr="00284CCB">
        <w:rPr>
          <w:rFonts w:asciiTheme="minorHAnsi" w:hAnsiTheme="minorHAnsi"/>
        </w:rPr>
        <w:t>diagrammal</w:t>
      </w:r>
      <w:proofErr w:type="spellEnd"/>
      <w:r w:rsidRPr="00284CCB">
        <w:rPr>
          <w:rFonts w:asciiTheme="minorHAnsi" w:hAnsiTheme="minorHAnsi"/>
        </w:rPr>
        <w:t xml:space="preserve"> ábrázolható (</w:t>
      </w:r>
      <w:proofErr w:type="spellStart"/>
      <w:r w:rsidRPr="00284CCB">
        <w:rPr>
          <w:rFonts w:asciiTheme="minorHAnsi" w:hAnsiTheme="minorHAnsi"/>
        </w:rPr>
        <w:t>pl</w:t>
      </w:r>
      <w:proofErr w:type="spellEnd"/>
      <w:r w:rsidRPr="00284CCB">
        <w:rPr>
          <w:rFonts w:asciiTheme="minorHAnsi" w:hAnsiTheme="minorHAnsi"/>
        </w:rPr>
        <w:t xml:space="preserve">: s-gömb, p súlyzók). </w:t>
      </w:r>
    </w:p>
    <w:p w:rsidR="00955B1B" w:rsidRPr="00284CCB" w:rsidRDefault="00955B1B" w:rsidP="00955B1B">
      <w:pPr>
        <w:rPr>
          <w:rFonts w:asciiTheme="minorHAnsi" w:hAnsiTheme="minorHAnsi"/>
        </w:rPr>
      </w:pPr>
      <w:r w:rsidRPr="00284CCB">
        <w:rPr>
          <w:rFonts w:asciiTheme="minorHAnsi" w:hAnsiTheme="minorHAnsi"/>
          <w:b/>
          <w:bCs/>
        </w:rPr>
        <w:t>Elektronhéjak felépülése</w:t>
      </w:r>
      <w:r w:rsidRPr="00284CCB">
        <w:rPr>
          <w:rFonts w:asciiTheme="minorHAnsi" w:hAnsiTheme="minorHAnsi"/>
        </w:rPr>
        <w:t xml:space="preserve">: a belépő elektronok az alhéjakat fokozatosan töltik fel </w:t>
      </w:r>
      <w:r w:rsidR="00017826">
        <w:rPr>
          <w:rFonts w:asciiTheme="minorHAnsi" w:hAnsiTheme="minorHAnsi"/>
        </w:rPr>
        <w:t>az alhéjak Eszint szerinti növekvő sorrendjében:</w:t>
      </w:r>
      <w:r w:rsidRPr="00284CCB">
        <w:rPr>
          <w:rFonts w:asciiTheme="minorHAnsi" w:hAnsiTheme="minorHAnsi"/>
        </w:rPr>
        <w:t xml:space="preserve"> 1s</w:t>
      </w:r>
      <w:r w:rsidRPr="00284CCB">
        <w:rPr>
          <w:rFonts w:ascii="Calibri" w:hAnsi="Calibri"/>
        </w:rPr>
        <w:sym w:font="Symbol" w:char="F0EF"/>
      </w:r>
      <w:r w:rsidRPr="00284CCB">
        <w:rPr>
          <w:rFonts w:asciiTheme="minorHAnsi" w:hAnsiTheme="minorHAnsi"/>
        </w:rPr>
        <w:t>2s2p</w:t>
      </w:r>
      <w:r w:rsidRPr="00284CCB">
        <w:rPr>
          <w:rFonts w:ascii="Calibri" w:hAnsi="Calibri"/>
        </w:rPr>
        <w:sym w:font="Symbol" w:char="F0EF"/>
      </w:r>
      <w:r w:rsidRPr="00284CCB">
        <w:rPr>
          <w:rFonts w:asciiTheme="minorHAnsi" w:hAnsiTheme="minorHAnsi"/>
        </w:rPr>
        <w:t>3s3p</w:t>
      </w:r>
      <w:r w:rsidRPr="00284CCB">
        <w:rPr>
          <w:rFonts w:ascii="Calibri" w:hAnsi="Calibri"/>
        </w:rPr>
        <w:sym w:font="Symbol" w:char="F0EF"/>
      </w:r>
      <w:r w:rsidRPr="00284CCB">
        <w:rPr>
          <w:rFonts w:asciiTheme="minorHAnsi" w:hAnsiTheme="minorHAnsi"/>
        </w:rPr>
        <w:t>4s3d4p</w:t>
      </w:r>
      <w:r w:rsidRPr="00284CCB">
        <w:rPr>
          <w:rFonts w:ascii="Calibri" w:hAnsi="Calibri"/>
        </w:rPr>
        <w:sym w:font="Symbol" w:char="F0EF"/>
      </w:r>
      <w:r w:rsidRPr="00284CCB">
        <w:rPr>
          <w:rFonts w:asciiTheme="minorHAnsi" w:hAnsiTheme="minorHAnsi"/>
        </w:rPr>
        <w:t>5s4d5p</w:t>
      </w:r>
      <w:r w:rsidRPr="00284CCB">
        <w:rPr>
          <w:rFonts w:ascii="Calibri" w:hAnsi="Calibri"/>
        </w:rPr>
        <w:sym w:font="Symbol" w:char="F0EF"/>
      </w:r>
      <w:r w:rsidRPr="00284CCB">
        <w:rPr>
          <w:rFonts w:asciiTheme="minorHAnsi" w:hAnsiTheme="minorHAnsi"/>
        </w:rPr>
        <w:t>6s4f5d6p</w:t>
      </w:r>
      <w:r w:rsidRPr="00284CCB">
        <w:rPr>
          <w:rFonts w:ascii="Calibri" w:hAnsi="Calibri"/>
        </w:rPr>
        <w:sym w:font="Symbol" w:char="F0EF"/>
      </w:r>
      <w:r w:rsidRPr="00284CCB">
        <w:rPr>
          <w:rFonts w:asciiTheme="minorHAnsi" w:hAnsiTheme="minorHAnsi"/>
        </w:rPr>
        <w:t>7s5f6d7p</w:t>
      </w:r>
    </w:p>
    <w:p w:rsidR="00955B1B" w:rsidRPr="00284CCB" w:rsidRDefault="00955B1B" w:rsidP="00955B1B">
      <w:pPr>
        <w:rPr>
          <w:rFonts w:asciiTheme="minorHAnsi" w:hAnsiTheme="minorHAnsi"/>
        </w:rPr>
      </w:pPr>
      <w:r w:rsidRPr="00284CCB">
        <w:rPr>
          <w:rFonts w:asciiTheme="minorHAnsi" w:hAnsiTheme="minorHAnsi"/>
          <w:b/>
        </w:rPr>
        <w:t>Energiaminimum elve:</w:t>
      </w:r>
      <w:r w:rsidRPr="00284CCB">
        <w:rPr>
          <w:rFonts w:asciiTheme="minorHAnsi" w:hAnsiTheme="minorHAnsi"/>
        </w:rPr>
        <w:t xml:space="preserve"> a héjak betöltése energia nagyság szerinti sorrendben történik, a lehető legkisebb energiájú orbitálok betöltésével az alapállapotot létrehozva. Ettől eltérő állapot gerjesztett –foton kibocsátásával visszakerül.</w:t>
      </w:r>
    </w:p>
    <w:p w:rsidR="00955B1B" w:rsidRPr="00284CCB" w:rsidRDefault="00955B1B" w:rsidP="00955B1B">
      <w:pPr>
        <w:rPr>
          <w:rFonts w:asciiTheme="minorHAnsi" w:hAnsiTheme="minorHAnsi"/>
        </w:rPr>
      </w:pPr>
      <w:r w:rsidRPr="00284CCB">
        <w:rPr>
          <w:rFonts w:asciiTheme="minorHAnsi" w:hAnsiTheme="minorHAnsi"/>
          <w:b/>
        </w:rPr>
        <w:t>Pauli elv:</w:t>
      </w:r>
      <w:r w:rsidRPr="00284CCB">
        <w:rPr>
          <w:rFonts w:asciiTheme="minorHAnsi" w:hAnsiTheme="minorHAnsi"/>
        </w:rPr>
        <w:t xml:space="preserve"> Egy atomon belül nem lehet két olyan elekron, melynek mind a négy kvantumszáma azonos, két azonos energiájú elektron nem létezhet egy atomon belül – max 2 e-/orbitál, ellentétes spinnel.-&gt; e-ok maximális szám egy héjon</w:t>
      </w:r>
    </w:p>
    <w:p w:rsidR="00955B1B" w:rsidRPr="00284CCB" w:rsidRDefault="00955B1B" w:rsidP="00955B1B">
      <w:pPr>
        <w:rPr>
          <w:rFonts w:asciiTheme="minorHAnsi" w:hAnsiTheme="minorHAnsi"/>
        </w:rPr>
      </w:pPr>
      <w:r w:rsidRPr="00284CCB">
        <w:rPr>
          <w:rFonts w:asciiTheme="minorHAnsi" w:hAnsiTheme="minorHAnsi"/>
        </w:rPr>
        <w:t xml:space="preserve">(Kivéve: szupravezetés, kritikus T alatt Cooper-párok, zérus spinű részecskék, tetszés szerinti számban azonos energiaállapotban (1972 Bardeen-Cooper-Schriffer elmélete).) </w:t>
      </w:r>
    </w:p>
    <w:p w:rsidR="00955B1B" w:rsidRPr="00284CCB" w:rsidRDefault="00955B1B" w:rsidP="00955B1B">
      <w:pPr>
        <w:rPr>
          <w:rFonts w:asciiTheme="minorHAnsi" w:hAnsiTheme="minorHAnsi"/>
        </w:rPr>
      </w:pPr>
      <w:r w:rsidRPr="00284CCB">
        <w:rPr>
          <w:rFonts w:asciiTheme="minorHAnsi" w:hAnsiTheme="minorHAnsi"/>
          <w:b/>
        </w:rPr>
        <w:t>Hund szabály:</w:t>
      </w:r>
      <w:r w:rsidRPr="00284CCB">
        <w:rPr>
          <w:rFonts w:asciiTheme="minorHAnsi" w:hAnsiTheme="minorHAnsi"/>
        </w:rPr>
        <w:t xml:space="preserve"> (maximális multiplicitás elve) alapállapotú elektronok olyan</w:t>
      </w:r>
    </w:p>
    <w:p w:rsidR="00955B1B" w:rsidRDefault="00955B1B" w:rsidP="00955B1B">
      <w:pPr>
        <w:rPr>
          <w:rFonts w:asciiTheme="minorHAnsi" w:hAnsiTheme="minorHAnsi"/>
        </w:rPr>
      </w:pPr>
      <w:r w:rsidRPr="00284CCB">
        <w:rPr>
          <w:rFonts w:asciiTheme="minorHAnsi" w:hAnsiTheme="minorHAnsi"/>
        </w:rPr>
        <w:t>konfigurációt vesznek fel, ahol a párosítatlan spin maximális. Az alhéjak így töltődnek be mindaddig, míg a fele be nem töltődött (3, 5, 7 e</w:t>
      </w:r>
      <w:r w:rsidRPr="00284CCB">
        <w:rPr>
          <w:rFonts w:asciiTheme="minorHAnsi" w:hAnsiTheme="minorHAnsi"/>
          <w:vertAlign w:val="superscript"/>
        </w:rPr>
        <w:t>-</w:t>
      </w:r>
      <w:r w:rsidRPr="00284CCB">
        <w:rPr>
          <w:rFonts w:asciiTheme="minorHAnsi" w:hAnsiTheme="minorHAnsi"/>
        </w:rPr>
        <w:t xml:space="preserve"> után kompenzált spinű e</w:t>
      </w:r>
      <w:r w:rsidRPr="00284CCB">
        <w:rPr>
          <w:rFonts w:asciiTheme="minorHAnsi" w:hAnsiTheme="minorHAnsi"/>
          <w:vertAlign w:val="superscript"/>
        </w:rPr>
        <w:t>-</w:t>
      </w:r>
      <w:r w:rsidRPr="00284CCB">
        <w:rPr>
          <w:rFonts w:asciiTheme="minorHAnsi" w:hAnsiTheme="minorHAnsi"/>
        </w:rPr>
        <w:t xml:space="preserve"> párok). </w:t>
      </w:r>
      <w:r w:rsidRPr="00284CCB">
        <w:rPr>
          <w:rFonts w:asciiTheme="minorHAnsi" w:hAnsiTheme="minorHAnsi"/>
          <w:b/>
          <w:bCs/>
        </w:rPr>
        <w:t>Periódusos rendszer</w:t>
      </w:r>
      <w:r w:rsidRPr="00284CCB">
        <w:rPr>
          <w:rFonts w:asciiTheme="minorHAnsi" w:hAnsiTheme="minorHAnsi"/>
        </w:rPr>
        <w:t xml:space="preserve">: az elemek csoportosítására szolgáló rendszer, benne az elemek növekvő protonszám szerinti sorrendben vannak. Megadja az alhéjak energiaszint szerinti sorrendjét </w:t>
      </w:r>
      <w:r w:rsidRPr="00284CCB">
        <w:rPr>
          <w:rFonts w:ascii="Calibri" w:hAnsi="Calibri"/>
        </w:rPr>
        <w:sym w:font="Symbol" w:char="F0AE"/>
      </w:r>
      <w:r w:rsidRPr="00284CCB">
        <w:rPr>
          <w:rFonts w:asciiTheme="minorHAnsi" w:hAnsiTheme="minorHAnsi"/>
        </w:rPr>
        <w:t xml:space="preserve"> ismert elem alapállapotú elektonkonfigurációját. A sorok alkotják a periódusokat, az oszlopok a csoportokat, valamint 4 mezőre osztható. A periódusokat egy-</w:t>
      </w:r>
      <w:r w:rsidRPr="00627B67">
        <w:rPr>
          <w:rFonts w:asciiTheme="minorHAnsi" w:hAnsiTheme="minorHAnsi"/>
        </w:rPr>
        <w:lastRenderedPageBreak/>
        <w:t xml:space="preserve">egy nemesgáz zárja le: He, Ne, Ar, Kr, Xe, Rn. Az oszlopokban lévő elemek hasonló kémiai tulajdonságokkal bírnak, mivel (külső héjon) vegyértékelektronszámuk azonos. Alapállapotú elem </w:t>
      </w:r>
      <w:r w:rsidRPr="00627B67">
        <w:rPr>
          <w:rFonts w:asciiTheme="minorHAnsi" w:hAnsiTheme="minorHAnsi"/>
          <w:b/>
          <w:bCs/>
        </w:rPr>
        <w:t>elektronkonfigurációja</w:t>
      </w:r>
      <w:r w:rsidRPr="00627B67">
        <w:rPr>
          <w:rFonts w:asciiTheme="minorHAnsi" w:hAnsiTheme="minorHAnsi"/>
        </w:rPr>
        <w:t>: 1s</w:t>
      </w:r>
      <w:r w:rsidRPr="00627B67">
        <w:rPr>
          <w:rFonts w:ascii="Calibri" w:hAnsi="Calibri"/>
        </w:rPr>
        <w:sym w:font="Symbol" w:char="F0EF"/>
      </w:r>
      <w:r w:rsidRPr="00627B67">
        <w:rPr>
          <w:rFonts w:asciiTheme="minorHAnsi" w:hAnsiTheme="minorHAnsi"/>
        </w:rPr>
        <w:t>2s2p</w:t>
      </w:r>
      <w:r w:rsidRPr="00627B67">
        <w:rPr>
          <w:rFonts w:ascii="Calibri" w:hAnsi="Calibri"/>
        </w:rPr>
        <w:sym w:font="Symbol" w:char="F0EF"/>
      </w:r>
      <w:r w:rsidRPr="00627B67">
        <w:rPr>
          <w:rFonts w:asciiTheme="minorHAnsi" w:hAnsiTheme="minorHAnsi"/>
        </w:rPr>
        <w:t>3s3p</w:t>
      </w:r>
      <w:r w:rsidRPr="00627B67">
        <w:rPr>
          <w:rFonts w:ascii="Calibri" w:hAnsi="Calibri"/>
        </w:rPr>
        <w:sym w:font="Symbol" w:char="F0EF"/>
      </w:r>
      <w:r w:rsidRPr="00627B67">
        <w:rPr>
          <w:rFonts w:asciiTheme="minorHAnsi" w:hAnsiTheme="minorHAnsi"/>
        </w:rPr>
        <w:t>4s3d4p</w:t>
      </w:r>
      <w:r w:rsidRPr="00627B67">
        <w:rPr>
          <w:rFonts w:ascii="Calibri" w:hAnsi="Calibri"/>
        </w:rPr>
        <w:sym w:font="Symbol" w:char="F0EF"/>
      </w:r>
      <w:r w:rsidRPr="00627B67">
        <w:rPr>
          <w:rFonts w:asciiTheme="minorHAnsi" w:hAnsiTheme="minorHAnsi"/>
        </w:rPr>
        <w:t>5s4d5p</w:t>
      </w:r>
      <w:r w:rsidRPr="00627B67">
        <w:rPr>
          <w:rFonts w:ascii="Calibri" w:hAnsi="Calibri"/>
        </w:rPr>
        <w:sym w:font="Symbol" w:char="F0EF"/>
      </w:r>
      <w:r w:rsidRPr="00627B67">
        <w:rPr>
          <w:rFonts w:asciiTheme="minorHAnsi" w:hAnsiTheme="minorHAnsi"/>
        </w:rPr>
        <w:t>6s4f5d6p</w:t>
      </w:r>
      <w:r w:rsidRPr="00627B67">
        <w:rPr>
          <w:rFonts w:ascii="Calibri" w:hAnsi="Calibri"/>
        </w:rPr>
        <w:sym w:font="Symbol" w:char="F0EF"/>
      </w:r>
      <w:r w:rsidRPr="00627B67">
        <w:rPr>
          <w:rFonts w:asciiTheme="minorHAnsi" w:hAnsiTheme="minorHAnsi"/>
        </w:rPr>
        <w:t>7s5f6d7p</w:t>
      </w:r>
      <w:r w:rsidRPr="00627B67">
        <w:rPr>
          <w:rFonts w:ascii="Calibri" w:hAnsi="Calibri"/>
        </w:rPr>
        <w:sym w:font="Symbol" w:char="F0EF"/>
      </w:r>
      <w:r w:rsidRPr="00627B67">
        <w:rPr>
          <w:rFonts w:asciiTheme="minorHAnsi" w:hAnsiTheme="minorHAnsi"/>
        </w:rPr>
        <w:t xml:space="preserve"> </w:t>
      </w: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  <w:b/>
          <w:bCs/>
        </w:rPr>
        <w:t>Elemek csoportosítása</w:t>
      </w:r>
      <w:r w:rsidRPr="00627B67">
        <w:rPr>
          <w:rFonts w:asciiTheme="minorHAnsi" w:hAnsiTheme="minorHAnsi"/>
        </w:rPr>
        <w:t xml:space="preserve">: </w:t>
      </w: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 xml:space="preserve">1. fő – s-mező (alkálifémek, alkáliföldfémek), p-mező (bórcsoport, C-csop., N, O, halogének, nemesgázok); mellék – d-mező (átmeneti fémek), f-mező (lantanoidák, aktinoidák); </w:t>
      </w: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 xml:space="preserve">2. fémek: jó elektromos vezetőképesség, fémes szín, szilárd halmazállapot (kiv: Hg, Ga); félvezetők: fizikai tulajdonságaik fémre, kémiai szigetelőkre hasonlítanak (B, Si, Ge, As, Se, Sb, Te); nemfémek: elektromos áramot nem vezetik, többnyire gáz halmazállapot (kiv:C, P, S, I, Br). </w:t>
      </w: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  <w:b/>
          <w:bCs/>
        </w:rPr>
        <w:t>Periódikusan változó tulajdonságok</w:t>
      </w:r>
      <w:r w:rsidRPr="00627B67">
        <w:rPr>
          <w:rFonts w:asciiTheme="minorHAnsi" w:hAnsiTheme="minorHAnsi"/>
        </w:rPr>
        <w:t xml:space="preserve">: </w:t>
      </w:r>
    </w:p>
    <w:p w:rsidR="00955B1B" w:rsidRDefault="00955B1B" w:rsidP="00955B1B">
      <w:pPr>
        <w:rPr>
          <w:rFonts w:asciiTheme="minorHAnsi" w:hAnsiTheme="minorHAnsi"/>
        </w:rPr>
      </w:pPr>
      <w:r w:rsidRPr="00C13D60">
        <w:rPr>
          <w:rFonts w:asciiTheme="minorHAnsi" w:hAnsiTheme="minorHAnsi"/>
          <w:b/>
        </w:rPr>
        <w:t>méret:</w:t>
      </w:r>
      <w:r w:rsidRPr="00627B67">
        <w:rPr>
          <w:rFonts w:asciiTheme="minorHAnsi" w:hAnsiTheme="minorHAnsi"/>
        </w:rPr>
        <w:t xml:space="preserve"> magtöltés+ elektronkonfiguráció függvénye. Perióduson belül Z növekedésével csökken (s e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 xml:space="preserve"> behatoló pályára, megnövekedett magtöltés), oszlopon belül Z növekedésével nő (külső orbitálok azonos típusúak, egyre több elektronhéj). </w:t>
      </w:r>
      <w:r w:rsidRPr="00627B67">
        <w:rPr>
          <w:rFonts w:asciiTheme="minorHAnsi" w:hAnsiTheme="minorHAnsi"/>
          <w:b/>
          <w:bCs/>
        </w:rPr>
        <w:t>Ionizációs energia</w:t>
      </w:r>
      <w:r w:rsidRPr="00627B67">
        <w:rPr>
          <w:rFonts w:asciiTheme="minorHAnsi" w:hAnsiTheme="minorHAnsi"/>
        </w:rPr>
        <w:t>: gáz állapotú atomból egy e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 xml:space="preserve"> eltávolítása kation keletkezése közben, értékét mólnyi anyagmennyiségre vonatkoztatjuk (kJ/mol), első, második e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 xml:space="preserve"> eltávolítása – 1-2. ionizációs energia (második sokkal nagyobb), nemesgázoké a legnagyobb, periódus mentén haladva ált. nő, egyenetlen görbe – oka a félig, vagy teljesen betöltött alhéjak eltérő energiaigénye; befolyásolja még: árnyékoló törzselektron, magtöltés, méret, elektronok közti taszítás. </w:t>
      </w: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  <w:b/>
          <w:bCs/>
        </w:rPr>
        <w:t>Elektronaffinitás</w:t>
      </w:r>
      <w:r w:rsidRPr="00627B67">
        <w:rPr>
          <w:rFonts w:asciiTheme="minorHAnsi" w:hAnsiTheme="minorHAnsi"/>
        </w:rPr>
        <w:t>: (E</w:t>
      </w:r>
      <w:r w:rsidRPr="00627B67">
        <w:rPr>
          <w:rFonts w:asciiTheme="minorHAnsi" w:hAnsiTheme="minorHAnsi"/>
          <w:vertAlign w:val="subscript"/>
        </w:rPr>
        <w:t>aff</w:t>
      </w:r>
      <w:r w:rsidRPr="00627B67">
        <w:rPr>
          <w:rFonts w:asciiTheme="minorHAnsi" w:hAnsiTheme="minorHAnsi"/>
        </w:rPr>
        <w:t xml:space="preserve">) az az energiaváltozás, mely a gáz halmazállapotú atom 1 móljának negatív gázionná való átalakítását kíséri. Általában energiafelszabadulással jár (negatív érték). Halogéneké a legnagyobb (nemesgáz-szerkezet elérése miatt), periódikus tulajdonság, befolyásolja még: az elektronhéjak szerkezete, felépülésük törvényszerűségei. </w:t>
      </w:r>
    </w:p>
    <w:p w:rsidR="006A5B4F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  <w:b/>
          <w:bCs/>
        </w:rPr>
        <w:t>Elektronegativitás</w:t>
      </w:r>
      <w:r w:rsidRPr="00627B67">
        <w:rPr>
          <w:rFonts w:asciiTheme="minorHAnsi" w:hAnsiTheme="minorHAnsi"/>
        </w:rPr>
        <w:t>: meghatározza milyen erővel vonzza az atom az elektronokat. Abszolút értéke nincs, értéke a szabad atom ionizációs energiájától, kötési energiájától és az elektronaffinitástól függ. Legnagyobb a fluoré (4.0), legkisebb az alkálifémeké. Oszlopon belül ált. csökken.</w:t>
      </w:r>
    </w:p>
    <w:p w:rsidR="006A5B4F" w:rsidRPr="006A5B4F" w:rsidRDefault="00955B1B" w:rsidP="006A5B4F">
      <w:pPr>
        <w:jc w:val="center"/>
        <w:rPr>
          <w:sz w:val="28"/>
          <w:szCs w:val="28"/>
        </w:rPr>
      </w:pPr>
      <w:r w:rsidRPr="00627B67">
        <w:rPr>
          <w:rFonts w:asciiTheme="minorHAnsi" w:hAnsiTheme="minorHAnsi"/>
        </w:rPr>
        <w:br w:type="page"/>
      </w:r>
      <w:r w:rsidRPr="006A5B4F">
        <w:rPr>
          <w:rFonts w:asciiTheme="minorHAnsi" w:hAnsiTheme="minorHAnsi"/>
          <w:sz w:val="28"/>
          <w:szCs w:val="28"/>
        </w:rPr>
        <w:lastRenderedPageBreak/>
        <w:t>a/2.</w:t>
      </w:r>
      <w:r w:rsidR="006A5B4F" w:rsidRPr="006A5B4F">
        <w:rPr>
          <w:sz w:val="28"/>
          <w:szCs w:val="28"/>
        </w:rPr>
        <w:t xml:space="preserve"> A kovalens kötés. Kötő és nemkötő elektronpárok. Kolligáció. Datív kötés. Atomrács. Kötéshossz és kötési energia. Az elektronegativitás. Átmenet kovalens és ionos kötés között.</w:t>
      </w:r>
    </w:p>
    <w:p w:rsidR="006A5B4F" w:rsidRDefault="006A5B4F" w:rsidP="00955B1B">
      <w:pPr>
        <w:rPr>
          <w:rFonts w:asciiTheme="minorHAnsi" w:hAnsiTheme="minorHAnsi"/>
          <w:sz w:val="28"/>
          <w:szCs w:val="28"/>
        </w:rPr>
      </w:pP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  <w:b/>
          <w:bCs/>
        </w:rPr>
        <w:t>Kovalens kötés</w:t>
      </w:r>
      <w:r w:rsidRPr="00627B67">
        <w:rPr>
          <w:rFonts w:asciiTheme="minorHAnsi" w:hAnsiTheme="minorHAnsi"/>
        </w:rPr>
        <w:t>: (klasszikus, Lewis féle elmélet)</w:t>
      </w:r>
      <w:r>
        <w:rPr>
          <w:rFonts w:asciiTheme="minorHAnsi" w:hAnsiTheme="minorHAnsi"/>
        </w:rPr>
        <w:t xml:space="preserve"> nagyEN-ú atomokból kötőe-pár sgítségével létrejött elsőrendű kémiai kötés, a molekulák (elektromosan semleges), az atomrácsos anyagok jönnek így létre.</w:t>
      </w:r>
    </w:p>
    <w:p w:rsidR="00955B1B" w:rsidRDefault="00955B1B" w:rsidP="00955B1B">
      <w:pPr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Pr="00627B67">
        <w:rPr>
          <w:rFonts w:asciiTheme="minorHAnsi" w:hAnsiTheme="minorHAnsi"/>
        </w:rPr>
        <w:t>zabad atomokból molekulák jönnek létre, az elektronjaik új elrendeződése folytán. Stabilabb állapotba kerülnek, a nemesgázszerkezet kialakítására törekednek. Párosítatlan spinű elektronjaik (vegyértékelektron) kerülnek kötésbe. Azokat az elektronpárokat melyek nem vesznek részt a kötésben nemkötő e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 xml:space="preserve">-pároknak hívjuk. A kettőskötést 2, a hármast 3 vegyértékelektron hozza létre. </w:t>
      </w: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  <w:b/>
          <w:bCs/>
        </w:rPr>
        <w:t>Kolligáció</w:t>
      </w:r>
      <w:r w:rsidRPr="00627B67">
        <w:rPr>
          <w:rFonts w:asciiTheme="minorHAnsi" w:hAnsiTheme="minorHAnsi"/>
        </w:rPr>
        <w:t xml:space="preserve">: a kovalens kötés kialakulásának az a módja, ahol mindkét kapcsoló atom 1-1 elektront ad. </w:t>
      </w: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  <w:b/>
          <w:bCs/>
        </w:rPr>
        <w:t>Datív kötés</w:t>
      </w:r>
      <w:r>
        <w:rPr>
          <w:rFonts w:asciiTheme="minorHAnsi" w:hAnsiTheme="minorHAnsi"/>
        </w:rPr>
        <w:t>: koordinációs</w:t>
      </w:r>
      <w:r w:rsidRPr="00627B67">
        <w:rPr>
          <w:rFonts w:asciiTheme="minorHAnsi" w:hAnsiTheme="minorHAnsi"/>
        </w:rPr>
        <w:t xml:space="preserve"> kovalens kötés – a kötő elektronpár minkét tagja ua. az atom/molekulától származik (donor), a másik atom/molekulának (akceptor) hiányzó két elektronja van. pl: komplexek képződése</w:t>
      </w:r>
      <w:r>
        <w:rPr>
          <w:rFonts w:asciiTheme="minorHAnsi" w:hAnsiTheme="minorHAnsi"/>
        </w:rPr>
        <w:t>, CO</w:t>
      </w:r>
      <w:r w:rsidRPr="00627B67">
        <w:rPr>
          <w:rFonts w:asciiTheme="minorHAnsi" w:hAnsiTheme="minorHAnsi"/>
        </w:rPr>
        <w:t xml:space="preserve">. </w:t>
      </w: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  <w:b/>
          <w:bCs/>
        </w:rPr>
        <w:t>Atomrács</w:t>
      </w:r>
      <w:r w:rsidRPr="00627B67">
        <w:rPr>
          <w:rFonts w:asciiTheme="minorHAnsi" w:hAnsiTheme="minorHAnsi"/>
        </w:rPr>
        <w:t xml:space="preserve">: olyan kovalens kötés mely rácsot alkot, a rácspontokban kötő atomok. </w:t>
      </w:r>
      <w:r w:rsidRPr="00627B67">
        <w:rPr>
          <w:rFonts w:asciiTheme="minorHAnsi" w:hAnsiTheme="minorHAnsi"/>
          <w:b/>
          <w:bCs/>
        </w:rPr>
        <w:t>Kötéshossz</w:t>
      </w:r>
      <w:r w:rsidRPr="00627B67">
        <w:rPr>
          <w:rFonts w:asciiTheme="minorHAnsi" w:hAnsiTheme="minorHAnsi"/>
        </w:rPr>
        <w:t xml:space="preserve">: az atommagok közötti vonzó-taszító erők egyensúlyán alakul ki, kettős-hármas kötés esetén jelentősen rövidül. Nagyságrendje 0,1 nm. </w:t>
      </w: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  <w:b/>
          <w:bCs/>
        </w:rPr>
        <w:t>Kötési energia</w:t>
      </w:r>
      <w:r w:rsidRPr="00627B67">
        <w:rPr>
          <w:rFonts w:asciiTheme="minorHAnsi" w:hAnsiTheme="minorHAnsi"/>
        </w:rPr>
        <w:t xml:space="preserve">: az atom potenciális energiájának minimálisra csökkentésekor felszabaduló, egy mólnyi adott típusú kovalens kötésre jutó energia. Értéke: -400 kJ/mol körül 1x, -800 körül 2-3x kötésnél. </w:t>
      </w: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  <w:b/>
          <w:bCs/>
        </w:rPr>
        <w:t>Átmenet</w:t>
      </w:r>
      <w:r w:rsidRPr="00627B67">
        <w:rPr>
          <w:rFonts w:asciiTheme="minorHAnsi" w:hAnsiTheme="minorHAnsi"/>
        </w:rPr>
        <w:t xml:space="preserve"> a kovalens és ionos kötés között: az elektonegativitás önkényesen megválasztott értékeinek arányával párhuzamosan: 0,6&gt; apoláris kovalens (elektronsűrűség egyenletes); 0,6-2,1 poláris kovalens (részlegesen pozitív </w:t>
      </w:r>
      <w:r w:rsidRPr="00627B67">
        <w:rPr>
          <w:rFonts w:ascii="Calibri" w:hAnsi="Calibri"/>
        </w:rPr>
        <w:sym w:font="Symbol" w:char="F064"/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 xml:space="preserve"> és negatív </w:t>
      </w:r>
      <w:r w:rsidRPr="00627B67">
        <w:rPr>
          <w:rFonts w:ascii="Calibri" w:hAnsi="Calibri"/>
        </w:rPr>
        <w:sym w:font="Symbol" w:char="F064"/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="Calibri" w:hAnsi="Calibri"/>
        </w:rPr>
        <w:sym w:font="Symbol" w:char="F0AE"/>
      </w:r>
      <w:r w:rsidRPr="00627B67">
        <w:rPr>
          <w:rFonts w:asciiTheme="minorHAnsi" w:hAnsiTheme="minorHAnsi"/>
        </w:rPr>
        <w:t xml:space="preserve"> dipólus (HCl, H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 xml:space="preserve">O); részben ionos (külső hatásra pl: HCl oldása vízben); 2,1&lt; ionkötés (pozitív, negatív töltések elkülönültek). </w:t>
      </w:r>
    </w:p>
    <w:p w:rsidR="006A5B4F" w:rsidRDefault="000F6E46" w:rsidP="00955B1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nagyméretű a</w:t>
      </w:r>
      <w:r w:rsidR="00D35D94">
        <w:rPr>
          <w:rFonts w:asciiTheme="minorHAnsi" w:hAnsiTheme="minorHAnsi"/>
          <w:b/>
        </w:rPr>
        <w:t>n</w:t>
      </w:r>
      <w:r>
        <w:rPr>
          <w:rFonts w:asciiTheme="minorHAnsi" w:hAnsiTheme="minorHAnsi"/>
          <w:b/>
        </w:rPr>
        <w:t>ion+ erős polarizálóképességű, kis méretű kation, ilyenkor fokozódik az ionkötés kovalens jellege.</w:t>
      </w:r>
    </w:p>
    <w:p w:rsidR="006A5B4F" w:rsidRDefault="006A5B4F" w:rsidP="00955B1B">
      <w:pPr>
        <w:rPr>
          <w:rFonts w:asciiTheme="minorHAnsi" w:hAnsiTheme="minorHAnsi"/>
          <w:b/>
        </w:rPr>
      </w:pPr>
    </w:p>
    <w:p w:rsidR="006A5B4F" w:rsidRDefault="00955B1B" w:rsidP="006A5B4F">
      <w:pPr>
        <w:jc w:val="center"/>
        <w:rPr>
          <w:sz w:val="28"/>
          <w:szCs w:val="28"/>
        </w:rPr>
      </w:pPr>
      <w:r>
        <w:rPr>
          <w:rFonts w:asciiTheme="minorHAnsi" w:hAnsiTheme="minorHAnsi"/>
          <w:b/>
        </w:rPr>
        <w:br w:type="page"/>
      </w:r>
      <w:r w:rsidRPr="006A5B4F">
        <w:rPr>
          <w:rFonts w:asciiTheme="minorHAnsi" w:hAnsiTheme="minorHAnsi"/>
          <w:b/>
          <w:sz w:val="28"/>
          <w:szCs w:val="28"/>
        </w:rPr>
        <w:lastRenderedPageBreak/>
        <w:t xml:space="preserve">a/3 </w:t>
      </w:r>
      <w:r w:rsidR="006A5B4F" w:rsidRPr="006A5B4F">
        <w:rPr>
          <w:sz w:val="28"/>
          <w:szCs w:val="28"/>
        </w:rPr>
        <w:t>A vegyértékkötés elmélete. Orbitálok átfedése, szigma- és pí-kötések. Hibridorbitálok. A pí-kötés delokalizációja; összetett ionok elektronszerkezete.</w:t>
      </w:r>
    </w:p>
    <w:p w:rsidR="006A5B4F" w:rsidRPr="006A5B4F" w:rsidRDefault="006A5B4F" w:rsidP="006A5B4F">
      <w:pPr>
        <w:jc w:val="center"/>
        <w:rPr>
          <w:rFonts w:asciiTheme="minorHAnsi" w:hAnsiTheme="minorHAnsi"/>
          <w:b/>
          <w:sz w:val="28"/>
          <w:szCs w:val="28"/>
        </w:rPr>
      </w:pPr>
    </w:p>
    <w:p w:rsidR="006C5FC1" w:rsidRDefault="00955B1B" w:rsidP="00955B1B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k</w:t>
      </w:r>
      <w:r w:rsidRPr="000160D6">
        <w:rPr>
          <w:rFonts w:asciiTheme="minorHAnsi" w:hAnsiTheme="minorHAnsi"/>
          <w:b/>
        </w:rPr>
        <w:t>ötés elmélet</w:t>
      </w:r>
      <w:r>
        <w:rPr>
          <w:rFonts w:asciiTheme="minorHAnsi" w:hAnsiTheme="minorHAnsi"/>
          <w:b/>
        </w:rPr>
        <w:t>ek:</w:t>
      </w:r>
      <w:r w:rsidRPr="00627B67">
        <w:rPr>
          <w:rFonts w:asciiTheme="minorHAnsi" w:hAnsiTheme="minorHAnsi"/>
        </w:rPr>
        <w:t xml:space="preserve"> hullámfüggvény elméleti és gyakorlati felhasználásával. </w:t>
      </w:r>
      <w:r w:rsidRPr="00627B67">
        <w:rPr>
          <w:rFonts w:asciiTheme="minorHAnsi" w:hAnsiTheme="minorHAnsi"/>
          <w:b/>
          <w:bCs/>
        </w:rPr>
        <w:t>Vegyértékkötés</w:t>
      </w:r>
      <w:r w:rsidRPr="00627B67">
        <w:rPr>
          <w:rFonts w:asciiTheme="minorHAnsi" w:hAnsiTheme="minorHAnsi"/>
        </w:rPr>
        <w:t xml:space="preserve">: </w:t>
      </w:r>
    </w:p>
    <w:p w:rsidR="006C5FC1" w:rsidRDefault="006C5FC1" w:rsidP="00955B1B">
      <w:pPr>
        <w:rPr>
          <w:rFonts w:asciiTheme="minorHAnsi" w:hAnsiTheme="minorHAnsi"/>
        </w:rPr>
      </w:pPr>
      <w:r>
        <w:rPr>
          <w:rFonts w:asciiTheme="minorHAnsi" w:hAnsiTheme="minorHAnsi"/>
        </w:rPr>
        <w:t>1.</w:t>
      </w:r>
      <w:r w:rsidR="00955B1B" w:rsidRPr="00627B67">
        <w:rPr>
          <w:rFonts w:asciiTheme="minorHAnsi" w:hAnsiTheme="minorHAnsi"/>
        </w:rPr>
        <w:t>atomorbi</w:t>
      </w:r>
      <w:r>
        <w:rPr>
          <w:rFonts w:asciiTheme="minorHAnsi" w:hAnsiTheme="minorHAnsi"/>
        </w:rPr>
        <w:t xml:space="preserve">tálok átfedése </w:t>
      </w:r>
    </w:p>
    <w:p w:rsidR="006C5FC1" w:rsidRDefault="006C5FC1" w:rsidP="00955B1B">
      <w:pPr>
        <w:rPr>
          <w:rFonts w:asciiTheme="minorHAnsi" w:hAnsiTheme="minorHAnsi"/>
        </w:rPr>
      </w:pPr>
      <w:r>
        <w:rPr>
          <w:rFonts w:asciiTheme="minorHAnsi" w:hAnsiTheme="minorHAnsi"/>
        </w:rPr>
        <w:t>2.</w:t>
      </w:r>
      <w:r w:rsidR="00955B1B" w:rsidRPr="00627B67">
        <w:rPr>
          <w:rFonts w:asciiTheme="minorHAnsi" w:hAnsiTheme="minorHAnsi"/>
        </w:rPr>
        <w:t xml:space="preserve">több kötés esetén kötésszög=orbitál közti szög, </w:t>
      </w:r>
    </w:p>
    <w:p w:rsidR="006C5FC1" w:rsidRDefault="006C5FC1" w:rsidP="00955B1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3. </w:t>
      </w:r>
      <w:r w:rsidR="00955B1B" w:rsidRPr="00627B67">
        <w:rPr>
          <w:rFonts w:asciiTheme="minorHAnsi" w:hAnsiTheme="minorHAnsi"/>
        </w:rPr>
        <w:t>1x</w:t>
      </w:r>
      <w:r w:rsidR="00955B1B" w:rsidRPr="00627B67">
        <w:rPr>
          <w:rFonts w:ascii="Calibri" w:hAnsi="Calibri"/>
        </w:rPr>
        <w:sym w:font="Symbol" w:char="F0AE"/>
      </w:r>
      <w:r w:rsidR="00955B1B" w:rsidRPr="00627B67">
        <w:rPr>
          <w:rFonts w:ascii="Calibri" w:hAnsi="Calibri"/>
        </w:rPr>
        <w:sym w:font="Symbol" w:char="F073"/>
      </w:r>
      <w:r w:rsidR="00955B1B" w:rsidRPr="00627B67">
        <w:rPr>
          <w:rFonts w:asciiTheme="minorHAnsi" w:hAnsiTheme="minorHAnsi"/>
        </w:rPr>
        <w:t>-kötés, legnagyobb e</w:t>
      </w:r>
      <w:r w:rsidR="00955B1B" w:rsidRPr="00627B67">
        <w:rPr>
          <w:rFonts w:asciiTheme="minorHAnsi" w:hAnsiTheme="minorHAnsi"/>
          <w:vertAlign w:val="superscript"/>
        </w:rPr>
        <w:t>-</w:t>
      </w:r>
      <w:r w:rsidR="00955B1B" w:rsidRPr="00627B67">
        <w:rPr>
          <w:rFonts w:asciiTheme="minorHAnsi" w:hAnsiTheme="minorHAnsi"/>
        </w:rPr>
        <w:t xml:space="preserve"> sűrűség a két atom között (s-s, s-p, p-p)</w:t>
      </w:r>
      <w:r>
        <w:rPr>
          <w:rFonts w:asciiTheme="minorHAnsi" w:hAnsiTheme="minorHAnsi"/>
        </w:rPr>
        <w:t xml:space="preserve"> legnyagyobb e-sűrűség a két atommag között</w:t>
      </w:r>
    </w:p>
    <w:p w:rsidR="006C5FC1" w:rsidRDefault="006C5FC1" w:rsidP="00955B1B">
      <w:pPr>
        <w:rPr>
          <w:rFonts w:asciiTheme="minorHAnsi" w:hAnsiTheme="minorHAnsi"/>
        </w:rPr>
      </w:pPr>
      <w:r>
        <w:rPr>
          <w:rFonts w:asciiTheme="minorHAnsi" w:hAnsiTheme="minorHAnsi"/>
        </w:rPr>
        <w:t>4.</w:t>
      </w:r>
      <w:r w:rsidR="00955B1B" w:rsidRPr="00627B67">
        <w:rPr>
          <w:rFonts w:asciiTheme="minorHAnsi" w:hAnsiTheme="minorHAnsi"/>
        </w:rPr>
        <w:t xml:space="preserve"> 2-3x</w:t>
      </w:r>
      <w:r w:rsidR="00955B1B" w:rsidRPr="00627B67">
        <w:rPr>
          <w:rFonts w:ascii="Calibri" w:hAnsi="Calibri"/>
        </w:rPr>
        <w:sym w:font="Symbol" w:char="F0AE"/>
      </w:r>
      <w:r w:rsidR="00955B1B" w:rsidRPr="00627B67">
        <w:rPr>
          <w:rFonts w:asciiTheme="minorHAnsi" w:hAnsiTheme="minorHAnsi"/>
        </w:rPr>
        <w:t xml:space="preserve"> </w:t>
      </w:r>
      <w:r w:rsidR="00955B1B" w:rsidRPr="00627B67">
        <w:rPr>
          <w:rFonts w:ascii="Calibri" w:hAnsi="Calibri"/>
        </w:rPr>
        <w:sym w:font="Symbol" w:char="F073"/>
      </w:r>
      <w:r w:rsidR="00955B1B" w:rsidRPr="00627B67">
        <w:rPr>
          <w:rFonts w:asciiTheme="minorHAnsi" w:hAnsiTheme="minorHAnsi"/>
        </w:rPr>
        <w:t xml:space="preserve">-kötés és </w:t>
      </w:r>
      <w:r w:rsidR="00955B1B" w:rsidRPr="00627B67">
        <w:rPr>
          <w:rFonts w:ascii="Calibri" w:hAnsi="Calibri"/>
        </w:rPr>
        <w:sym w:font="Symbol" w:char="F070"/>
      </w:r>
      <w:r w:rsidR="00955B1B" w:rsidRPr="00627B67">
        <w:rPr>
          <w:rFonts w:asciiTheme="minorHAnsi" w:hAnsiTheme="minorHAnsi"/>
        </w:rPr>
        <w:t>-kötés: szimmetrikusan veszi körül a magokat összekötő tengelyt, e</w:t>
      </w:r>
      <w:r w:rsidR="00955B1B" w:rsidRPr="00627B67">
        <w:rPr>
          <w:rFonts w:asciiTheme="minorHAnsi" w:hAnsiTheme="minorHAnsi"/>
          <w:vertAlign w:val="superscript"/>
        </w:rPr>
        <w:t>-</w:t>
      </w:r>
      <w:r>
        <w:rPr>
          <w:rFonts w:asciiTheme="minorHAnsi" w:hAnsiTheme="minorHAnsi"/>
        </w:rPr>
        <w:t xml:space="preserve"> sűrűsége nem a két atommag közti tengelynél, hanem azt szimmetrikusan körülvéve</w:t>
      </w:r>
      <w:r w:rsidR="00955B1B" w:rsidRPr="00627B67">
        <w:rPr>
          <w:rFonts w:asciiTheme="minorHAnsi" w:hAnsiTheme="minorHAnsi"/>
        </w:rPr>
        <w:t>.</w:t>
      </w:r>
    </w:p>
    <w:p w:rsidR="00955B1B" w:rsidRDefault="00047832" w:rsidP="00955B1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5. nagyobb átfedésre </w:t>
      </w:r>
      <w:r w:rsidR="006C5FC1">
        <w:rPr>
          <w:rFonts w:asciiTheme="minorHAnsi" w:hAnsiTheme="minorHAnsi"/>
        </w:rPr>
        <w:t>képes</w:t>
      </w:r>
      <w:r>
        <w:rPr>
          <w:rFonts w:asciiTheme="minorHAnsi" w:hAnsiTheme="minorHAnsi"/>
        </w:rPr>
        <w:t xml:space="preserve"> </w:t>
      </w:r>
      <w:r w:rsidR="006C5FC1">
        <w:rPr>
          <w:rFonts w:asciiTheme="minorHAnsi" w:hAnsiTheme="minorHAnsi"/>
        </w:rPr>
        <w:t>atomorbitálok jönnek létre a hibridizáció során.</w:t>
      </w:r>
      <w:r w:rsidR="00955B1B" w:rsidRPr="00627B67">
        <w:rPr>
          <w:rFonts w:asciiTheme="minorHAnsi" w:hAnsiTheme="minorHAnsi"/>
        </w:rPr>
        <w:t xml:space="preserve"> </w:t>
      </w:r>
    </w:p>
    <w:p w:rsidR="006C5FC1" w:rsidRDefault="00955B1B" w:rsidP="00955B1B">
      <w:pPr>
        <w:ind w:firstLine="709"/>
        <w:rPr>
          <w:rFonts w:asciiTheme="minorHAnsi" w:hAnsiTheme="minorHAnsi"/>
        </w:rPr>
      </w:pPr>
      <w:r w:rsidRPr="00627B67">
        <w:rPr>
          <w:rFonts w:asciiTheme="minorHAnsi" w:hAnsiTheme="minorHAnsi"/>
          <w:b/>
          <w:bCs/>
        </w:rPr>
        <w:t>Hibridorbitálok</w:t>
      </w:r>
      <w:r w:rsidRPr="00627B67">
        <w:rPr>
          <w:rFonts w:asciiTheme="minorHAnsi" w:hAnsiTheme="minorHAnsi"/>
        </w:rPr>
        <w:t xml:space="preserve">: többatomos molekulák kovalens kötésszerkezetét és geometriáját adja meg. Átfedési képessége (kötés erőssége) nagyobb, iránya megfelel a molekulában mért kötésszögeknek. Az alapállapotú, párosított vegyértékelektronok promóciójának többlet energia szükségletét fedezi a kov. kötés során felszabaduló energia. </w:t>
      </w:r>
    </w:p>
    <w:p w:rsidR="006C5FC1" w:rsidRDefault="00955B1B" w:rsidP="006C5FC1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 xml:space="preserve">Típusai: </w:t>
      </w:r>
    </w:p>
    <w:p w:rsidR="006C5FC1" w:rsidRDefault="00955B1B" w:rsidP="006C5FC1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>s+p</w:t>
      </w:r>
      <w:r w:rsidRPr="00627B67">
        <w:rPr>
          <w:rFonts w:ascii="Calibri" w:hAnsi="Calibri"/>
        </w:rPr>
        <w:sym w:font="Symbol" w:char="F0AE"/>
      </w:r>
      <w:r w:rsidRPr="00627B67">
        <w:rPr>
          <w:rFonts w:asciiTheme="minorHAnsi" w:hAnsiTheme="minorHAnsi"/>
        </w:rPr>
        <w:t>lineáris (BeCl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 xml:space="preserve">), </w:t>
      </w:r>
      <w:r w:rsidR="006C5FC1">
        <w:rPr>
          <w:rFonts w:asciiTheme="minorHAnsi" w:hAnsiTheme="minorHAnsi"/>
        </w:rPr>
        <w:t>180°</w:t>
      </w:r>
    </w:p>
    <w:p w:rsidR="006C5FC1" w:rsidRDefault="00955B1B" w:rsidP="006C5FC1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>s+2p</w:t>
      </w:r>
      <w:r w:rsidRPr="00627B67">
        <w:rPr>
          <w:rFonts w:ascii="Calibri" w:hAnsi="Calibri"/>
        </w:rPr>
        <w:sym w:font="Symbol" w:char="F0AE"/>
      </w:r>
      <w:r w:rsidRPr="00627B67">
        <w:rPr>
          <w:rFonts w:asciiTheme="minorHAnsi" w:hAnsiTheme="minorHAnsi"/>
        </w:rPr>
        <w:t>síktrigonális (BCl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 xml:space="preserve">), </w:t>
      </w:r>
      <w:r w:rsidR="006C5FC1">
        <w:rPr>
          <w:rFonts w:asciiTheme="minorHAnsi" w:hAnsiTheme="minorHAnsi"/>
        </w:rPr>
        <w:t>120°</w:t>
      </w:r>
    </w:p>
    <w:p w:rsidR="006C5FC1" w:rsidRDefault="00955B1B" w:rsidP="006C5FC1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>s+3p</w:t>
      </w:r>
      <w:r w:rsidRPr="00627B67">
        <w:rPr>
          <w:rFonts w:ascii="Calibri" w:hAnsi="Calibri"/>
        </w:rPr>
        <w:sym w:font="Symbol" w:char="F0AE"/>
      </w:r>
      <w:r w:rsidRPr="00627B67">
        <w:rPr>
          <w:rFonts w:asciiTheme="minorHAnsi" w:hAnsiTheme="minorHAnsi"/>
        </w:rPr>
        <w:t>tetraéderes (CH</w:t>
      </w:r>
      <w:r w:rsidRPr="00627B67">
        <w:rPr>
          <w:rFonts w:asciiTheme="minorHAnsi" w:hAnsiTheme="minorHAnsi"/>
          <w:vertAlign w:val="subscript"/>
        </w:rPr>
        <w:t>4</w:t>
      </w:r>
      <w:r w:rsidRPr="00627B67">
        <w:rPr>
          <w:rFonts w:asciiTheme="minorHAnsi" w:hAnsiTheme="minorHAnsi"/>
        </w:rPr>
        <w:t xml:space="preserve">), </w:t>
      </w:r>
      <w:r w:rsidR="006C5FC1">
        <w:rPr>
          <w:rFonts w:asciiTheme="minorHAnsi" w:hAnsiTheme="minorHAnsi"/>
        </w:rPr>
        <w:t>109,5°</w:t>
      </w:r>
    </w:p>
    <w:p w:rsidR="006C5FC1" w:rsidRDefault="00955B1B" w:rsidP="006C5FC1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>s+3p+d</w:t>
      </w:r>
      <w:r w:rsidRPr="00627B67">
        <w:rPr>
          <w:rFonts w:ascii="Calibri" w:hAnsi="Calibri"/>
        </w:rPr>
        <w:sym w:font="Symbol" w:char="F0AE"/>
      </w:r>
      <w:r w:rsidRPr="00627B67">
        <w:rPr>
          <w:rFonts w:asciiTheme="minorHAnsi" w:hAnsiTheme="minorHAnsi"/>
        </w:rPr>
        <w:t>trigonális bipiramis (PCl</w:t>
      </w:r>
      <w:r w:rsidRPr="00627B67">
        <w:rPr>
          <w:rFonts w:asciiTheme="minorHAnsi" w:hAnsiTheme="minorHAnsi"/>
          <w:vertAlign w:val="subscript"/>
        </w:rPr>
        <w:t>5</w:t>
      </w:r>
      <w:r w:rsidRPr="00627B67">
        <w:rPr>
          <w:rFonts w:asciiTheme="minorHAnsi" w:hAnsiTheme="minorHAnsi"/>
        </w:rPr>
        <w:t>),</w:t>
      </w:r>
      <w:r w:rsidR="006C5FC1">
        <w:rPr>
          <w:rFonts w:asciiTheme="minorHAnsi" w:hAnsiTheme="minorHAnsi"/>
        </w:rPr>
        <w:t xml:space="preserve"> 180°, 120°, 90°, ennél nem egyenlő E-júak a hibridorbitálok</w:t>
      </w:r>
      <w:r w:rsidR="00047832">
        <w:rPr>
          <w:rFonts w:asciiTheme="minorHAnsi" w:hAnsiTheme="minorHAnsi"/>
        </w:rPr>
        <w:t xml:space="preserve"> és az</w:t>
      </w:r>
      <w:r w:rsidR="006C5FC1">
        <w:rPr>
          <w:rFonts w:asciiTheme="minorHAnsi" w:hAnsiTheme="minorHAnsi"/>
        </w:rPr>
        <w:t xml:space="preserve"> által</w:t>
      </w:r>
      <w:r w:rsidR="00047832">
        <w:rPr>
          <w:rFonts w:asciiTheme="minorHAnsi" w:hAnsiTheme="minorHAnsi"/>
        </w:rPr>
        <w:t>uk</w:t>
      </w:r>
      <w:r w:rsidR="006C5FC1">
        <w:rPr>
          <w:rFonts w:asciiTheme="minorHAnsi" w:hAnsiTheme="minorHAnsi"/>
        </w:rPr>
        <w:t xml:space="preserve"> létrehozott kötések</w:t>
      </w:r>
      <w:r w:rsidRPr="00627B67">
        <w:rPr>
          <w:rFonts w:asciiTheme="minorHAnsi" w:hAnsiTheme="minorHAnsi"/>
        </w:rPr>
        <w:t xml:space="preserve"> </w:t>
      </w:r>
    </w:p>
    <w:p w:rsidR="006C5FC1" w:rsidRDefault="00955B1B" w:rsidP="006C5FC1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>s+3p+2d</w:t>
      </w:r>
      <w:r w:rsidRPr="00627B67">
        <w:rPr>
          <w:rFonts w:ascii="Calibri" w:hAnsi="Calibri"/>
        </w:rPr>
        <w:sym w:font="Symbol" w:char="F0AE"/>
      </w:r>
      <w:r w:rsidRPr="00627B67">
        <w:rPr>
          <w:rFonts w:asciiTheme="minorHAnsi" w:hAnsiTheme="minorHAnsi"/>
        </w:rPr>
        <w:t>oktaéderes (SF</w:t>
      </w:r>
      <w:r w:rsidRPr="00627B67">
        <w:rPr>
          <w:rFonts w:asciiTheme="minorHAnsi" w:hAnsiTheme="minorHAnsi"/>
          <w:vertAlign w:val="subscript"/>
        </w:rPr>
        <w:t>6</w:t>
      </w:r>
      <w:r w:rsidRPr="00627B67">
        <w:rPr>
          <w:rFonts w:asciiTheme="minorHAnsi" w:hAnsiTheme="minorHAnsi"/>
        </w:rPr>
        <w:t xml:space="preserve">) </w:t>
      </w:r>
      <w:r w:rsidR="00047832">
        <w:rPr>
          <w:rFonts w:asciiTheme="minorHAnsi" w:hAnsiTheme="minorHAnsi"/>
        </w:rPr>
        <w:t xml:space="preserve"> 90°</w:t>
      </w:r>
    </w:p>
    <w:p w:rsidR="00955B1B" w:rsidRDefault="00047832" w:rsidP="006C5FC1">
      <w:pPr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955B1B" w:rsidRPr="00627B67">
        <w:rPr>
          <w:rFonts w:asciiTheme="minorHAnsi" w:hAnsiTheme="minorHAnsi"/>
        </w:rPr>
        <w:t>kár nemkötő elektronpárok is r</w:t>
      </w:r>
      <w:r w:rsidR="006C5FC1">
        <w:rPr>
          <w:rFonts w:asciiTheme="minorHAnsi" w:hAnsiTheme="minorHAnsi"/>
        </w:rPr>
        <w:t>észtvehetnek kialakításában, ezek torzítják a kötésszöget</w:t>
      </w:r>
      <w:r>
        <w:rPr>
          <w:rFonts w:asciiTheme="minorHAnsi" w:hAnsiTheme="minorHAnsi"/>
        </w:rPr>
        <w:t>.</w:t>
      </w:r>
      <w:r w:rsidR="006C5FC1">
        <w:rPr>
          <w:rFonts w:asciiTheme="minorHAnsi" w:hAnsiTheme="minorHAnsi"/>
        </w:rPr>
        <w:t xml:space="preserve"> pl.: NH</w:t>
      </w:r>
      <w:r w:rsidR="006C5FC1" w:rsidRPr="006C5FC1">
        <w:rPr>
          <w:rFonts w:asciiTheme="minorHAnsi" w:hAnsiTheme="minorHAnsi"/>
          <w:vertAlign w:val="subscript"/>
        </w:rPr>
        <w:t>3</w:t>
      </w:r>
      <w:r w:rsidR="006C5FC1">
        <w:rPr>
          <w:rFonts w:asciiTheme="minorHAnsi" w:hAnsiTheme="minorHAnsi"/>
        </w:rPr>
        <w:t xml:space="preserve"> (107°), H</w:t>
      </w:r>
      <w:r w:rsidR="006C5FC1" w:rsidRPr="006C5FC1">
        <w:rPr>
          <w:rFonts w:asciiTheme="minorHAnsi" w:hAnsiTheme="minorHAnsi"/>
          <w:vertAlign w:val="subscript"/>
        </w:rPr>
        <w:t>2</w:t>
      </w:r>
      <w:r w:rsidR="006C5FC1">
        <w:rPr>
          <w:rFonts w:asciiTheme="minorHAnsi" w:hAnsiTheme="minorHAnsi"/>
        </w:rPr>
        <w:t>O (104,5°),  HCl (180°).</w:t>
      </w:r>
      <w:r w:rsidR="00955B1B" w:rsidRPr="00627B67">
        <w:rPr>
          <w:rFonts w:asciiTheme="minorHAnsi" w:hAnsiTheme="minorHAnsi"/>
        </w:rPr>
        <w:t xml:space="preserve"> </w:t>
      </w:r>
    </w:p>
    <w:p w:rsidR="00955B1B" w:rsidRDefault="00955B1B" w:rsidP="00955B1B">
      <w:pPr>
        <w:ind w:firstLine="709"/>
        <w:rPr>
          <w:rFonts w:asciiTheme="minorHAnsi" w:hAnsiTheme="minorHAnsi"/>
        </w:rPr>
      </w:pPr>
      <w:r w:rsidRPr="00627B67">
        <w:rPr>
          <w:rFonts w:ascii="Calibri" w:hAnsi="Calibri"/>
          <w:b/>
          <w:bCs/>
        </w:rPr>
        <w:sym w:font="Symbol" w:char="F070"/>
      </w:r>
      <w:r w:rsidRPr="00627B67">
        <w:rPr>
          <w:rFonts w:asciiTheme="minorHAnsi" w:hAnsiTheme="minorHAnsi"/>
          <w:b/>
          <w:bCs/>
        </w:rPr>
        <w:t xml:space="preserve"> kötés delokalizációja</w:t>
      </w:r>
      <w:r w:rsidRPr="00627B67">
        <w:rPr>
          <w:rFonts w:asciiTheme="minorHAnsi" w:hAnsiTheme="minorHAnsi"/>
        </w:rPr>
        <w:t>: nem írható le egyszerűen vegyértékkötés-elmélettel</w:t>
      </w:r>
      <w:r w:rsidR="006C5FC1">
        <w:rPr>
          <w:rFonts w:asciiTheme="minorHAnsi" w:hAnsiTheme="minorHAnsi"/>
        </w:rPr>
        <w:t>, pl. CO</w:t>
      </w:r>
      <w:r w:rsidR="006C5FC1" w:rsidRPr="006C5FC1">
        <w:rPr>
          <w:rFonts w:asciiTheme="minorHAnsi" w:hAnsiTheme="minorHAnsi"/>
          <w:vertAlign w:val="subscript"/>
        </w:rPr>
        <w:t>3</w:t>
      </w:r>
      <w:r w:rsidR="006C5FC1" w:rsidRPr="006C5FC1">
        <w:rPr>
          <w:rFonts w:asciiTheme="minorHAnsi" w:hAnsiTheme="minorHAnsi"/>
          <w:vertAlign w:val="superscript"/>
        </w:rPr>
        <w:t>2-</w:t>
      </w:r>
      <w:r w:rsidR="006C5FC1">
        <w:rPr>
          <w:rFonts w:asciiTheme="minorHAnsi" w:hAnsiTheme="minorHAnsi"/>
        </w:rPr>
        <w:t xml:space="preserve"> elektronszerkezete, három létező szerkezet rajzolható fel, melyek</w:t>
      </w:r>
      <w:r w:rsidRPr="00627B67">
        <w:rPr>
          <w:rFonts w:asciiTheme="minorHAnsi" w:hAnsiTheme="minorHAnsi"/>
        </w:rPr>
        <w:t xml:space="preserve"> rezonanciahibrid</w:t>
      </w:r>
      <w:r w:rsidR="006C5FC1">
        <w:rPr>
          <w:rFonts w:asciiTheme="minorHAnsi" w:hAnsiTheme="minorHAnsi"/>
        </w:rPr>
        <w:t xml:space="preserve">je, felel meg </w:t>
      </w:r>
      <w:r w:rsidRPr="00627B67">
        <w:rPr>
          <w:rFonts w:asciiTheme="minorHAnsi" w:hAnsiTheme="minorHAnsi"/>
        </w:rPr>
        <w:t>a</w:t>
      </w:r>
      <w:r w:rsidR="00047832">
        <w:rPr>
          <w:rFonts w:asciiTheme="minorHAnsi" w:hAnsiTheme="minorHAnsi"/>
        </w:rPr>
        <w:t xml:space="preserve"> valódi e-szerkezetnek.</w:t>
      </w:r>
      <w:r w:rsidRPr="00627B67">
        <w:rPr>
          <w:rFonts w:asciiTheme="minorHAnsi" w:hAnsiTheme="minorHAnsi"/>
        </w:rPr>
        <w:t xml:space="preserve"> </w:t>
      </w:r>
      <w:r w:rsidR="00047832">
        <w:rPr>
          <w:rFonts w:asciiTheme="minorHAnsi" w:hAnsiTheme="minorHAnsi"/>
        </w:rPr>
        <w:t>H</w:t>
      </w:r>
      <w:r w:rsidRPr="00627B67">
        <w:rPr>
          <w:rFonts w:asciiTheme="minorHAnsi" w:hAnsiTheme="minorHAnsi"/>
        </w:rPr>
        <w:t>atárszerkezetek rezonanciája alacsonyabb energiaállapotot hoz létre. Átmenetet képez 1x és 2x kötés között: 1</w:t>
      </w:r>
      <w:r w:rsidRPr="00627B67">
        <w:rPr>
          <w:rFonts w:ascii="Calibri" w:hAnsi="Calibri"/>
        </w:rPr>
        <w:sym w:font="Symbol" w:char="F073"/>
      </w:r>
      <w:r w:rsidRPr="00627B67">
        <w:rPr>
          <w:rFonts w:asciiTheme="minorHAnsi" w:hAnsiTheme="minorHAnsi"/>
        </w:rPr>
        <w:t xml:space="preserve"> + 1/3</w:t>
      </w:r>
      <w:r w:rsidRPr="00627B67">
        <w:rPr>
          <w:rFonts w:ascii="Calibri" w:hAnsi="Calibri"/>
        </w:rPr>
        <w:sym w:font="Symbol" w:char="F070"/>
      </w:r>
      <w:r w:rsidRPr="00627B67">
        <w:rPr>
          <w:rFonts w:asciiTheme="minorHAnsi" w:hAnsiTheme="minorHAnsi"/>
        </w:rPr>
        <w:t xml:space="preserve"> kötés. Helyzete nem rögzített</w:t>
      </w:r>
      <w:r>
        <w:rPr>
          <w:rFonts w:asciiTheme="minorHAnsi" w:hAnsiTheme="minorHAnsi"/>
        </w:rPr>
        <w:t xml:space="preserve"> – delokalizált.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-&gt;összetett ionok </w:t>
      </w:r>
    </w:p>
    <w:p w:rsidR="00955B1B" w:rsidRDefault="00955B1B" w:rsidP="00955B1B">
      <w:pPr>
        <w:pBdr>
          <w:bottom w:val="single" w:sz="6" w:space="1" w:color="auto"/>
        </w:pBdr>
        <w:rPr>
          <w:rFonts w:asciiTheme="minorHAnsi" w:hAnsiTheme="minorHAnsi"/>
        </w:rPr>
      </w:pPr>
    </w:p>
    <w:p w:rsidR="00955B1B" w:rsidRDefault="00955B1B" w:rsidP="00955B1B">
      <w:pPr>
        <w:rPr>
          <w:rFonts w:asciiTheme="minorHAnsi" w:hAnsiTheme="minorHAnsi"/>
        </w:rPr>
      </w:pPr>
    </w:p>
    <w:p w:rsidR="00955B1B" w:rsidRDefault="00955B1B" w:rsidP="00955B1B">
      <w:pPr>
        <w:rPr>
          <w:rFonts w:asciiTheme="minorHAnsi" w:hAnsiTheme="minorHAnsi"/>
        </w:rPr>
      </w:pPr>
    </w:p>
    <w:p w:rsidR="00955B1B" w:rsidRDefault="00955B1B" w:rsidP="00955B1B">
      <w:pPr>
        <w:rPr>
          <w:rFonts w:asciiTheme="minorHAnsi" w:hAnsiTheme="minorHAnsi"/>
        </w:rPr>
      </w:pPr>
      <w:r>
        <w:rPr>
          <w:rFonts w:asciiTheme="minorHAnsi" w:hAnsiTheme="minorHAnsi"/>
        </w:rPr>
        <w:t>molekulaorbitál elmélet</w:t>
      </w:r>
      <w:r w:rsidRPr="00627B67">
        <w:rPr>
          <w:rFonts w:asciiTheme="minorHAnsi" w:hAnsiTheme="minorHAnsi"/>
        </w:rPr>
        <w:t>: az el</w:t>
      </w:r>
      <w:r>
        <w:rPr>
          <w:rFonts w:asciiTheme="minorHAnsi" w:hAnsiTheme="minorHAnsi"/>
        </w:rPr>
        <w:t>ekronok olyan módosult orbitálon helyezkednek el, mely</w:t>
      </w:r>
      <w:r w:rsidRPr="00627B67">
        <w:rPr>
          <w:rFonts w:asciiTheme="minorHAnsi" w:hAnsiTheme="minorHAnsi"/>
        </w:rPr>
        <w:t xml:space="preserve"> a </w:t>
      </w:r>
      <w:r>
        <w:rPr>
          <w:rFonts w:asciiTheme="minorHAnsi" w:hAnsiTheme="minorHAnsi"/>
        </w:rPr>
        <w:t>kötésben résztvevő mindkét atomtörzshöz</w:t>
      </w:r>
      <w:r w:rsidRPr="00627B67">
        <w:rPr>
          <w:rFonts w:asciiTheme="minorHAnsi" w:hAnsiTheme="minorHAnsi"/>
        </w:rPr>
        <w:t xml:space="preserve"> tartoz</w:t>
      </w:r>
      <w:r>
        <w:rPr>
          <w:rFonts w:asciiTheme="minorHAnsi" w:hAnsiTheme="minorHAnsi"/>
        </w:rPr>
        <w:t>ik</w:t>
      </w:r>
      <w:r w:rsidRPr="00627B67">
        <w:rPr>
          <w:rFonts w:asciiTheme="minorHAnsi" w:hAnsiTheme="minorHAnsi"/>
        </w:rPr>
        <w:t>.</w:t>
      </w:r>
    </w:p>
    <w:p w:rsidR="00955B1B" w:rsidRDefault="00955B1B" w:rsidP="00955B1B">
      <w:pPr>
        <w:ind w:firstLine="709"/>
        <w:rPr>
          <w:rFonts w:asciiTheme="minorHAnsi" w:hAnsiTheme="minorHAnsi"/>
        </w:rPr>
      </w:pPr>
      <w:r w:rsidRPr="00627B67">
        <w:rPr>
          <w:rFonts w:asciiTheme="minorHAnsi" w:hAnsiTheme="minorHAnsi"/>
        </w:rPr>
        <w:t xml:space="preserve"> </w:t>
      </w:r>
      <w:r w:rsidRPr="00627B67">
        <w:rPr>
          <w:rFonts w:asciiTheme="minorHAnsi" w:hAnsiTheme="minorHAnsi"/>
          <w:b/>
          <w:bCs/>
        </w:rPr>
        <w:t>Kötő és lazító molekulaorbitál</w:t>
      </w:r>
      <w:r w:rsidRPr="00627B67">
        <w:rPr>
          <w:rFonts w:asciiTheme="minorHAnsi" w:hAnsiTheme="minorHAnsi"/>
        </w:rPr>
        <w:t>: két atom egy-egy orbitálját kombinálva két molekulaorbitált kapunk. Kötő: energiája alacsonyabb, elektronsűrűsége a két atomtörzs között maximális. Lazító: energiája magasabb, mint az eredeti atomorbitálé, a két atomtörzs ellentétes oldalán max. az elektronsűrűség, két atommag között 0.</w:t>
      </w:r>
      <w:r>
        <w:rPr>
          <w:rFonts w:asciiTheme="minorHAnsi" w:hAnsiTheme="minorHAnsi"/>
        </w:rPr>
        <w:t xml:space="preserve">  </w:t>
      </w:r>
      <w:r w:rsidRPr="00627B67">
        <w:rPr>
          <w:rFonts w:asciiTheme="minorHAnsi" w:hAnsiTheme="minorHAnsi"/>
        </w:rPr>
        <w:t xml:space="preserve"> </w:t>
      </w:r>
    </w:p>
    <w:p w:rsidR="00955B1B" w:rsidRDefault="00955B1B" w:rsidP="00955B1B">
      <w:pPr>
        <w:ind w:firstLine="709"/>
        <w:rPr>
          <w:rFonts w:asciiTheme="minorHAnsi" w:hAnsiTheme="minorHAnsi"/>
        </w:rPr>
      </w:pPr>
    </w:p>
    <w:p w:rsidR="006A5B4F" w:rsidRDefault="00955B1B" w:rsidP="00955B1B">
      <w:pPr>
        <w:ind w:firstLine="709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Pr="00627B67">
        <w:rPr>
          <w:rFonts w:asciiTheme="minorHAnsi" w:hAnsiTheme="minorHAnsi"/>
        </w:rPr>
        <w:t>A H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 xml:space="preserve"> molekula elektronjai alacsonyabb energiájú kötő molekulaorbitálokon stabilabb szerkezetet jelentenek. Stabilitás mértéke a kötésrend, melyet a kötő és lazító elektronok-szám különbségének feléből kapunk. A „He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>” molekula elektronjainak fele lazító, másik fele kötő orbitálra kerül, magasabb energiaállapotba – kötésrendje 0, nem jön létre. A feltöltődés szabályai hasonlóak az atomorbitálokéhoz: energiaminimum elve: kisebb energiájú orbitált töltik előbb, Pauli-elv: max 2e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 xml:space="preserve">/orbitál, Hund szabály: azonos energiánál egyenként, párosítatlan spinnel töltik fel az alhéjakat. </w:t>
      </w:r>
      <w:r w:rsidRPr="00627B67">
        <w:rPr>
          <w:rFonts w:asciiTheme="minorHAnsi" w:hAnsiTheme="minorHAnsi"/>
          <w:b/>
          <w:bCs/>
        </w:rPr>
        <w:t>Kétatomos molekulák molekulaorbitáljai</w:t>
      </w:r>
      <w:r w:rsidRPr="00627B67">
        <w:rPr>
          <w:rFonts w:asciiTheme="minorHAnsi" w:hAnsiTheme="minorHAnsi"/>
        </w:rPr>
        <w:t xml:space="preserve">: itt </w:t>
      </w:r>
      <w:r w:rsidRPr="00627B67">
        <w:rPr>
          <w:rFonts w:asciiTheme="minorHAnsi" w:hAnsiTheme="minorHAnsi"/>
        </w:rPr>
        <w:lastRenderedPageBreak/>
        <w:t>nyert először értelmet az elmélet, mivel magyarázatot tudott adni arra, miért paramágneses az O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 xml:space="preserve"> – 2 párosítatlan </w:t>
      </w:r>
      <w:r w:rsidRPr="00627B67">
        <w:rPr>
          <w:rFonts w:ascii="Calibri" w:hAnsi="Calibri"/>
        </w:rPr>
        <w:sym w:font="Symbol" w:char="F070"/>
      </w:r>
      <w:r w:rsidRPr="00627B67">
        <w:rPr>
          <w:rFonts w:asciiTheme="minorHAnsi" w:hAnsiTheme="minorHAnsi"/>
          <w:vertAlign w:val="subscript"/>
        </w:rPr>
        <w:t>2p</w:t>
      </w:r>
      <w:r w:rsidRPr="00627B67">
        <w:rPr>
          <w:rFonts w:asciiTheme="minorHAnsi" w:hAnsiTheme="minorHAnsi"/>
          <w:vertAlign w:val="superscript"/>
        </w:rPr>
        <w:t>*</w:t>
      </w:r>
      <w:r w:rsidRPr="00627B67">
        <w:rPr>
          <w:rFonts w:asciiTheme="minorHAnsi" w:hAnsiTheme="minorHAnsi"/>
        </w:rPr>
        <w:t xml:space="preserve"> lazító e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>al rendelkezik. N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 xml:space="preserve"> szerkezete: </w:t>
      </w:r>
      <w:r w:rsidRPr="00627B67">
        <w:rPr>
          <w:rFonts w:ascii="Calibri" w:hAnsi="Calibri"/>
        </w:rPr>
        <w:sym w:font="Symbol" w:char="F073"/>
      </w:r>
      <w:r w:rsidRPr="00627B67">
        <w:rPr>
          <w:rFonts w:asciiTheme="minorHAnsi" w:hAnsiTheme="minorHAnsi"/>
          <w:vertAlign w:val="subscript"/>
        </w:rPr>
        <w:t>2s</w:t>
      </w:r>
      <w:r w:rsidRPr="00627B67">
        <w:rPr>
          <w:rFonts w:asciiTheme="minorHAnsi" w:hAnsiTheme="minorHAnsi"/>
        </w:rPr>
        <w:t xml:space="preserve">, </w:t>
      </w:r>
      <w:r w:rsidRPr="00627B67">
        <w:rPr>
          <w:rFonts w:ascii="Calibri" w:hAnsi="Calibri"/>
        </w:rPr>
        <w:sym w:font="Symbol" w:char="F073"/>
      </w:r>
      <w:r w:rsidRPr="00627B67">
        <w:rPr>
          <w:rFonts w:asciiTheme="minorHAnsi" w:hAnsiTheme="minorHAnsi"/>
          <w:vertAlign w:val="subscript"/>
        </w:rPr>
        <w:t>2s</w:t>
      </w:r>
      <w:r w:rsidRPr="00627B67">
        <w:rPr>
          <w:rFonts w:asciiTheme="minorHAnsi" w:hAnsiTheme="minorHAnsi"/>
          <w:vertAlign w:val="superscript"/>
        </w:rPr>
        <w:t>*</w:t>
      </w:r>
      <w:r w:rsidRPr="00627B67">
        <w:rPr>
          <w:rFonts w:asciiTheme="minorHAnsi" w:hAnsiTheme="minorHAnsi"/>
        </w:rPr>
        <w:t xml:space="preserve">, </w:t>
      </w:r>
      <w:r w:rsidRPr="00627B67">
        <w:rPr>
          <w:rFonts w:ascii="Calibri" w:hAnsi="Calibri"/>
        </w:rPr>
        <w:sym w:font="Symbol" w:char="F070"/>
      </w:r>
      <w:r w:rsidRPr="00627B67">
        <w:rPr>
          <w:rFonts w:asciiTheme="minorHAnsi" w:hAnsiTheme="minorHAnsi"/>
          <w:vertAlign w:val="subscript"/>
        </w:rPr>
        <w:t>2p</w:t>
      </w:r>
      <w:r w:rsidRPr="00627B67">
        <w:rPr>
          <w:rFonts w:asciiTheme="minorHAnsi" w:hAnsiTheme="minorHAnsi"/>
        </w:rPr>
        <w:t xml:space="preserve">, </w:t>
      </w:r>
      <w:r w:rsidRPr="00627B67">
        <w:rPr>
          <w:rFonts w:ascii="Calibri" w:hAnsi="Calibri"/>
        </w:rPr>
        <w:sym w:font="Symbol" w:char="F073"/>
      </w:r>
      <w:r w:rsidRPr="00627B67">
        <w:rPr>
          <w:rFonts w:asciiTheme="minorHAnsi" w:hAnsiTheme="minorHAnsi"/>
          <w:vertAlign w:val="subscript"/>
        </w:rPr>
        <w:t>2p</w:t>
      </w:r>
      <w:r w:rsidRPr="00627B67">
        <w:rPr>
          <w:rFonts w:asciiTheme="minorHAnsi" w:hAnsiTheme="minorHAnsi"/>
        </w:rPr>
        <w:t xml:space="preserve"> pályákon rendelkezik összesen 10 e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 xml:space="preserve">al (a </w:t>
      </w:r>
      <w:r w:rsidRPr="00627B67">
        <w:rPr>
          <w:rFonts w:ascii="Calibri" w:hAnsi="Calibri"/>
        </w:rPr>
        <w:sym w:font="Symbol" w:char="F073"/>
      </w:r>
      <w:r w:rsidRPr="00627B67">
        <w:rPr>
          <w:rFonts w:asciiTheme="minorHAnsi" w:hAnsiTheme="minorHAnsi"/>
          <w:vertAlign w:val="subscript"/>
        </w:rPr>
        <w:t>2p</w:t>
      </w:r>
      <w:r w:rsidRPr="00627B67">
        <w:rPr>
          <w:rFonts w:asciiTheme="minorHAnsi" w:hAnsiTheme="minorHAnsi"/>
        </w:rPr>
        <w:t xml:space="preserve"> itt még magasabb energia szinten van mint </w:t>
      </w:r>
      <w:r w:rsidRPr="00627B67">
        <w:rPr>
          <w:rFonts w:ascii="Calibri" w:hAnsi="Calibri"/>
        </w:rPr>
        <w:sym w:font="Symbol" w:char="F070"/>
      </w:r>
      <w:r w:rsidRPr="00627B67">
        <w:rPr>
          <w:rFonts w:asciiTheme="minorHAnsi" w:hAnsiTheme="minorHAnsi"/>
          <w:vertAlign w:val="subscript"/>
        </w:rPr>
        <w:t>2p</w:t>
      </w:r>
      <w:r w:rsidRPr="00627B67">
        <w:rPr>
          <w:rFonts w:asciiTheme="minorHAnsi" w:hAnsiTheme="minorHAnsi"/>
        </w:rPr>
        <w:t>). O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 xml:space="preserve">: </w:t>
      </w:r>
      <w:r w:rsidRPr="00627B67">
        <w:rPr>
          <w:rFonts w:ascii="Calibri" w:hAnsi="Calibri"/>
        </w:rPr>
        <w:sym w:font="Symbol" w:char="F073"/>
      </w:r>
      <w:r w:rsidRPr="00627B67">
        <w:rPr>
          <w:rFonts w:asciiTheme="minorHAnsi" w:hAnsiTheme="minorHAnsi"/>
          <w:vertAlign w:val="subscript"/>
        </w:rPr>
        <w:t>2s</w:t>
      </w:r>
      <w:r w:rsidRPr="00627B67">
        <w:rPr>
          <w:rFonts w:asciiTheme="minorHAnsi" w:hAnsiTheme="minorHAnsi"/>
        </w:rPr>
        <w:t xml:space="preserve">, </w:t>
      </w:r>
      <w:r w:rsidRPr="00627B67">
        <w:rPr>
          <w:rFonts w:ascii="Calibri" w:hAnsi="Calibri"/>
        </w:rPr>
        <w:sym w:font="Symbol" w:char="F073"/>
      </w:r>
      <w:r w:rsidRPr="00627B67">
        <w:rPr>
          <w:rFonts w:asciiTheme="minorHAnsi" w:hAnsiTheme="minorHAnsi"/>
          <w:vertAlign w:val="subscript"/>
        </w:rPr>
        <w:t>2s</w:t>
      </w:r>
      <w:r w:rsidRPr="00627B67">
        <w:rPr>
          <w:rFonts w:asciiTheme="minorHAnsi" w:hAnsiTheme="minorHAnsi"/>
          <w:vertAlign w:val="superscript"/>
        </w:rPr>
        <w:t>*</w:t>
      </w:r>
      <w:r w:rsidRPr="00627B67">
        <w:rPr>
          <w:rFonts w:asciiTheme="minorHAnsi" w:hAnsiTheme="minorHAnsi"/>
        </w:rPr>
        <w:t xml:space="preserve">, </w:t>
      </w:r>
      <w:r w:rsidRPr="00627B67">
        <w:rPr>
          <w:rFonts w:ascii="Calibri" w:hAnsi="Calibri"/>
        </w:rPr>
        <w:sym w:font="Symbol" w:char="F073"/>
      </w:r>
      <w:r w:rsidRPr="00627B67">
        <w:rPr>
          <w:rFonts w:asciiTheme="minorHAnsi" w:hAnsiTheme="minorHAnsi"/>
          <w:vertAlign w:val="subscript"/>
        </w:rPr>
        <w:t>2p</w:t>
      </w:r>
      <w:r w:rsidRPr="00627B67">
        <w:rPr>
          <w:rFonts w:asciiTheme="minorHAnsi" w:hAnsiTheme="minorHAnsi"/>
        </w:rPr>
        <w:t xml:space="preserve">, </w:t>
      </w:r>
      <w:r w:rsidRPr="00627B67">
        <w:rPr>
          <w:rFonts w:ascii="Calibri" w:hAnsi="Calibri"/>
        </w:rPr>
        <w:sym w:font="Symbol" w:char="F070"/>
      </w:r>
      <w:r w:rsidRPr="00627B67">
        <w:rPr>
          <w:rFonts w:asciiTheme="minorHAnsi" w:hAnsiTheme="minorHAnsi"/>
          <w:vertAlign w:val="subscript"/>
        </w:rPr>
        <w:t>2p</w:t>
      </w:r>
      <w:r w:rsidRPr="00627B67">
        <w:rPr>
          <w:rFonts w:asciiTheme="minorHAnsi" w:hAnsiTheme="minorHAnsi"/>
        </w:rPr>
        <w:t xml:space="preserve">, </w:t>
      </w:r>
      <w:r w:rsidRPr="00627B67">
        <w:rPr>
          <w:rFonts w:ascii="Calibri" w:hAnsi="Calibri"/>
        </w:rPr>
        <w:sym w:font="Symbol" w:char="F070"/>
      </w:r>
      <w:r w:rsidRPr="00627B67">
        <w:rPr>
          <w:rFonts w:asciiTheme="minorHAnsi" w:hAnsiTheme="minorHAnsi"/>
          <w:vertAlign w:val="subscript"/>
        </w:rPr>
        <w:t>2p</w:t>
      </w:r>
      <w:r w:rsidRPr="00627B67">
        <w:rPr>
          <w:rFonts w:asciiTheme="minorHAnsi" w:hAnsiTheme="minorHAnsi"/>
          <w:vertAlign w:val="superscript"/>
        </w:rPr>
        <w:t>*</w:t>
      </w:r>
      <w:r w:rsidRPr="00627B67">
        <w:rPr>
          <w:rFonts w:asciiTheme="minorHAnsi" w:hAnsiTheme="minorHAnsi"/>
        </w:rPr>
        <w:t xml:space="preserve"> pályákon rendelkezik összesen 12 e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>al, ebből 2 párosítatlan spinű. F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 xml:space="preserve">: </w:t>
      </w:r>
      <w:r w:rsidRPr="00627B67">
        <w:rPr>
          <w:rFonts w:ascii="Calibri" w:hAnsi="Calibri"/>
        </w:rPr>
        <w:sym w:font="Symbol" w:char="F073"/>
      </w:r>
      <w:r w:rsidRPr="00627B67">
        <w:rPr>
          <w:rFonts w:asciiTheme="minorHAnsi" w:hAnsiTheme="minorHAnsi"/>
          <w:vertAlign w:val="subscript"/>
        </w:rPr>
        <w:t>2s</w:t>
      </w:r>
      <w:r w:rsidRPr="00627B67">
        <w:rPr>
          <w:rFonts w:asciiTheme="minorHAnsi" w:hAnsiTheme="minorHAnsi"/>
        </w:rPr>
        <w:t xml:space="preserve">, </w:t>
      </w:r>
      <w:r w:rsidRPr="00627B67">
        <w:rPr>
          <w:rFonts w:ascii="Calibri" w:hAnsi="Calibri"/>
        </w:rPr>
        <w:sym w:font="Symbol" w:char="F073"/>
      </w:r>
      <w:r w:rsidRPr="00627B67">
        <w:rPr>
          <w:rFonts w:asciiTheme="minorHAnsi" w:hAnsiTheme="minorHAnsi"/>
          <w:vertAlign w:val="subscript"/>
        </w:rPr>
        <w:t>2s</w:t>
      </w:r>
      <w:r w:rsidRPr="00627B67">
        <w:rPr>
          <w:rFonts w:asciiTheme="minorHAnsi" w:hAnsiTheme="minorHAnsi"/>
          <w:vertAlign w:val="superscript"/>
        </w:rPr>
        <w:t>*</w:t>
      </w:r>
      <w:r w:rsidRPr="00627B67">
        <w:rPr>
          <w:rFonts w:asciiTheme="minorHAnsi" w:hAnsiTheme="minorHAnsi"/>
        </w:rPr>
        <w:t xml:space="preserve">, </w:t>
      </w:r>
      <w:r w:rsidRPr="00627B67">
        <w:rPr>
          <w:rFonts w:ascii="Calibri" w:hAnsi="Calibri"/>
        </w:rPr>
        <w:sym w:font="Symbol" w:char="F073"/>
      </w:r>
      <w:r w:rsidRPr="00627B67">
        <w:rPr>
          <w:rFonts w:asciiTheme="minorHAnsi" w:hAnsiTheme="minorHAnsi"/>
          <w:vertAlign w:val="subscript"/>
        </w:rPr>
        <w:t>2p</w:t>
      </w:r>
      <w:r w:rsidRPr="00627B67">
        <w:rPr>
          <w:rFonts w:asciiTheme="minorHAnsi" w:hAnsiTheme="minorHAnsi"/>
        </w:rPr>
        <w:t xml:space="preserve">, </w:t>
      </w:r>
      <w:r w:rsidRPr="00627B67">
        <w:rPr>
          <w:rFonts w:ascii="Calibri" w:hAnsi="Calibri"/>
        </w:rPr>
        <w:sym w:font="Symbol" w:char="F070"/>
      </w:r>
      <w:r w:rsidRPr="00627B67">
        <w:rPr>
          <w:rFonts w:asciiTheme="minorHAnsi" w:hAnsiTheme="minorHAnsi"/>
          <w:vertAlign w:val="subscript"/>
        </w:rPr>
        <w:t>2p</w:t>
      </w:r>
      <w:r w:rsidRPr="00627B67">
        <w:rPr>
          <w:rFonts w:asciiTheme="minorHAnsi" w:hAnsiTheme="minorHAnsi"/>
        </w:rPr>
        <w:t xml:space="preserve">, </w:t>
      </w:r>
      <w:r w:rsidRPr="00627B67">
        <w:rPr>
          <w:rFonts w:ascii="Calibri" w:hAnsi="Calibri"/>
        </w:rPr>
        <w:sym w:font="Symbol" w:char="F070"/>
      </w:r>
      <w:r w:rsidRPr="00627B67">
        <w:rPr>
          <w:rFonts w:asciiTheme="minorHAnsi" w:hAnsiTheme="minorHAnsi"/>
          <w:vertAlign w:val="subscript"/>
        </w:rPr>
        <w:t>2p</w:t>
      </w:r>
      <w:r w:rsidRPr="00627B67">
        <w:rPr>
          <w:rFonts w:asciiTheme="minorHAnsi" w:hAnsiTheme="minorHAnsi"/>
          <w:vertAlign w:val="superscript"/>
        </w:rPr>
        <w:t>*</w:t>
      </w:r>
      <w:r w:rsidRPr="00627B67">
        <w:rPr>
          <w:rFonts w:asciiTheme="minorHAnsi" w:hAnsiTheme="minorHAnsi"/>
        </w:rPr>
        <w:t xml:space="preserve"> pályákon rendelkezik összesen 14 e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>al.</w:t>
      </w:r>
      <w:r>
        <w:rPr>
          <w:rFonts w:asciiTheme="minorHAnsi" w:hAnsiTheme="minorHAnsi"/>
        </w:rPr>
        <w:t>)</w:t>
      </w:r>
    </w:p>
    <w:p w:rsidR="006A5B4F" w:rsidRDefault="006A5B4F" w:rsidP="00955B1B">
      <w:pPr>
        <w:ind w:firstLine="709"/>
        <w:rPr>
          <w:rFonts w:asciiTheme="minorHAnsi" w:hAnsiTheme="minorHAnsi"/>
        </w:rPr>
      </w:pPr>
    </w:p>
    <w:p w:rsidR="006A5B4F" w:rsidRDefault="006A5B4F" w:rsidP="006A5B4F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6A5B4F" w:rsidRPr="006A5B4F" w:rsidRDefault="00955B1B" w:rsidP="006A5B4F">
      <w:pPr>
        <w:jc w:val="center"/>
        <w:rPr>
          <w:sz w:val="28"/>
          <w:szCs w:val="28"/>
        </w:rPr>
      </w:pPr>
      <w:r w:rsidRPr="006A5B4F">
        <w:rPr>
          <w:rFonts w:asciiTheme="minorHAnsi" w:hAnsiTheme="minorHAnsi"/>
          <w:sz w:val="28"/>
          <w:szCs w:val="28"/>
        </w:rPr>
        <w:lastRenderedPageBreak/>
        <w:t xml:space="preserve">a/4. </w:t>
      </w:r>
      <w:r w:rsidR="006A5B4F" w:rsidRPr="006A5B4F">
        <w:rPr>
          <w:sz w:val="28"/>
          <w:szCs w:val="28"/>
        </w:rPr>
        <w:t>A fémes kötés. A fémek tulajdonságainak magyarázata a sávelmélet alapján. Ionos kötés. Ionizációs energia, elektronaffinitás, rácsenergia. Nemesgáz-konfigurációjú ionok. Változó vegyértékű ionok (Fe</w:t>
      </w:r>
      <w:r w:rsidR="006A5B4F" w:rsidRPr="006A5B4F">
        <w:rPr>
          <w:sz w:val="28"/>
          <w:szCs w:val="28"/>
          <w:vertAlign w:val="superscript"/>
        </w:rPr>
        <w:t>2+</w:t>
      </w:r>
      <w:r w:rsidR="006A5B4F" w:rsidRPr="006A5B4F">
        <w:rPr>
          <w:sz w:val="28"/>
          <w:szCs w:val="28"/>
        </w:rPr>
        <w:t>, Fe</w:t>
      </w:r>
      <w:r w:rsidR="006A5B4F" w:rsidRPr="006A5B4F">
        <w:rPr>
          <w:sz w:val="28"/>
          <w:szCs w:val="28"/>
          <w:vertAlign w:val="superscript"/>
        </w:rPr>
        <w:t>3+</w:t>
      </w:r>
      <w:r w:rsidR="006A5B4F" w:rsidRPr="006A5B4F">
        <w:rPr>
          <w:sz w:val="28"/>
          <w:szCs w:val="28"/>
        </w:rPr>
        <w:t>).</w:t>
      </w:r>
    </w:p>
    <w:p w:rsidR="006A5B4F" w:rsidRDefault="006A5B4F" w:rsidP="006A5B4F"/>
    <w:p w:rsidR="00955B1B" w:rsidRDefault="00955B1B" w:rsidP="006A5B4F">
      <w:pPr>
        <w:rPr>
          <w:rFonts w:asciiTheme="minorHAnsi" w:hAnsiTheme="minorHAnsi"/>
        </w:rPr>
      </w:pPr>
      <w:r w:rsidRPr="00627B67">
        <w:rPr>
          <w:rFonts w:asciiTheme="minorHAnsi" w:hAnsiTheme="minorHAnsi"/>
          <w:b/>
          <w:bCs/>
        </w:rPr>
        <w:t>Fémes kötés</w:t>
      </w:r>
      <w:r w:rsidRPr="00627B67">
        <w:rPr>
          <w:rFonts w:asciiTheme="minorHAnsi" w:hAnsiTheme="minorHAnsi"/>
        </w:rPr>
        <w:t xml:space="preserve">: a fémek legkülső elektronhéján egy, vagy két s elektron van; ha ezek a fématomok közeledése folytán egymás mellé kerülnek energiaszintjeik módosulnak, közel álló szintű molekulaorbitálok sorozata alakul ki, ill. szoros illeszkedésű kristályszerkezet. </w:t>
      </w:r>
    </w:p>
    <w:p w:rsidR="00955B1B" w:rsidRDefault="00955B1B" w:rsidP="00955B1B">
      <w:pPr>
        <w:rPr>
          <w:rFonts w:asciiTheme="minorHAnsi" w:hAnsiTheme="minorHAnsi"/>
        </w:rPr>
      </w:pPr>
      <w:r>
        <w:rPr>
          <w:rFonts w:asciiTheme="minorHAnsi" w:hAnsiTheme="minorHAnsi"/>
        </w:rPr>
        <w:t>Sávelmélet: 2Li-&gt; Li2 molekula melyben a 2db 2s1 atomorbitál energiaszintje módosul, és két új Eszintű molekulaorbitál jön létre. n Li-&gt; Lin sok különböző Eszintű molekulaorbitál Esávot hoz létre. A molekulaoritálok egy része mindig üres.</w:t>
      </w:r>
    </w:p>
    <w:p w:rsidR="00955B1B" w:rsidRDefault="00955B1B" w:rsidP="00955B1B">
      <w:pPr>
        <w:rPr>
          <w:rFonts w:asciiTheme="minorHAnsi" w:hAnsiTheme="minorHAnsi"/>
        </w:rPr>
      </w:pPr>
      <w:r>
        <w:rPr>
          <w:rFonts w:asciiTheme="minorHAnsi" w:hAnsiTheme="minorHAnsi"/>
        </w:rPr>
        <w:t>A fémrács: a fématomtörzsek körül a vegyértéke-ok egyrésze delokalizálva körül veszi a teljes kristályrácsot.</w:t>
      </w:r>
    </w:p>
    <w:p w:rsidR="00955B1B" w:rsidRPr="00627B67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  <w:b/>
          <w:bCs/>
        </w:rPr>
        <w:t>Fémek tulajdonságai</w:t>
      </w:r>
      <w:r w:rsidRPr="00627B67">
        <w:rPr>
          <w:rFonts w:asciiTheme="minorHAnsi" w:hAnsiTheme="minorHAnsi"/>
        </w:rPr>
        <w:t>:</w:t>
      </w:r>
    </w:p>
    <w:p w:rsidR="00955B1B" w:rsidRDefault="00955B1B" w:rsidP="00955B1B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a)</w:t>
      </w:r>
      <w:r w:rsidRPr="00627B67">
        <w:rPr>
          <w:rFonts w:asciiTheme="minorHAnsi" w:hAnsiTheme="minorHAnsi"/>
          <w:b/>
        </w:rPr>
        <w:t>átlátszatlan, fémesfény</w:t>
      </w:r>
      <w:r w:rsidRPr="00627B67">
        <w:rPr>
          <w:rFonts w:asciiTheme="minorHAnsi" w:hAnsiTheme="minorHAnsi"/>
        </w:rPr>
        <w:t xml:space="preserve">: az elektrontenger minden hullámhosszon nyel, a kristály külső felületén a delokalizált elektronok gerjesztve az abszorbeált fényt sugározzák vissza. </w:t>
      </w: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>b</w:t>
      </w:r>
      <w:r w:rsidRPr="00627B67">
        <w:rPr>
          <w:rFonts w:asciiTheme="minorHAnsi" w:hAnsiTheme="minorHAnsi"/>
          <w:b/>
        </w:rPr>
        <w:t>) kovácsolhatóság, nyújthatóság</w:t>
      </w:r>
      <w:r w:rsidRPr="00627B67">
        <w:rPr>
          <w:rFonts w:asciiTheme="minorHAnsi" w:hAnsiTheme="minorHAnsi"/>
        </w:rPr>
        <w:t xml:space="preserve">: a </w:t>
      </w:r>
      <w:r>
        <w:rPr>
          <w:rFonts w:asciiTheme="minorHAnsi" w:hAnsiTheme="minorHAnsi"/>
        </w:rPr>
        <w:t>a rács atomtörzssorai elcsúszhatnak egymáson</w:t>
      </w:r>
      <w:r w:rsidRPr="00627B67">
        <w:rPr>
          <w:rFonts w:asciiTheme="minorHAnsi" w:hAnsiTheme="minorHAnsi"/>
        </w:rPr>
        <w:t xml:space="preserve"> anélk</w:t>
      </w:r>
      <w:r>
        <w:rPr>
          <w:rFonts w:asciiTheme="minorHAnsi" w:hAnsiTheme="minorHAnsi"/>
        </w:rPr>
        <w:t xml:space="preserve">ül, hogy a kötés gyengülne – a delokalizált e-rendszer </w:t>
      </w:r>
      <w:r w:rsidRPr="00627B67">
        <w:rPr>
          <w:rFonts w:asciiTheme="minorHAnsi" w:hAnsiTheme="minorHAnsi"/>
        </w:rPr>
        <w:t xml:space="preserve">kiegyenlíti a pozitív rétegek közti taszítóerőt - nagy sűrűség: szoros kristályrács </w:t>
      </w: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>c</w:t>
      </w:r>
      <w:r w:rsidRPr="00627B67">
        <w:rPr>
          <w:rFonts w:asciiTheme="minorHAnsi" w:hAnsiTheme="minorHAnsi"/>
          <w:b/>
        </w:rPr>
        <w:t>) jó elektromos áramvezetés:</w:t>
      </w:r>
      <w:r w:rsidRPr="00627B67">
        <w:rPr>
          <w:rFonts w:asciiTheme="minorHAnsi" w:hAnsiTheme="minorHAnsi"/>
        </w:rPr>
        <w:t xml:space="preserve"> a félig betöltött sáv üres részére mozdulnak az elektronok, a keletkezett lyuk ellenkező irányba vándorol – külső forrásból pótlódik (sem a töltés, sem a tömeg nem változik). Hő hatására az áramvezetés</w:t>
      </w:r>
      <w:r>
        <w:rPr>
          <w:rFonts w:asciiTheme="minorHAnsi" w:hAnsiTheme="minorHAnsi"/>
        </w:rPr>
        <w:t xml:space="preserve"> csökken, oka a rezgésből adódó</w:t>
      </w:r>
      <w:r w:rsidRPr="00627B67">
        <w:rPr>
          <w:rFonts w:asciiTheme="minorHAnsi" w:hAnsiTheme="minorHAnsi"/>
        </w:rPr>
        <w:t xml:space="preserve"> növekvő ellenállás. </w:t>
      </w: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  <w:b/>
        </w:rPr>
        <w:t xml:space="preserve">d) jó hővezetés: </w:t>
      </w:r>
      <w:r w:rsidRPr="00627B67">
        <w:rPr>
          <w:rFonts w:asciiTheme="minorHAnsi" w:hAnsiTheme="minorHAnsi"/>
        </w:rPr>
        <w:t xml:space="preserve">a szoros rácsszerkezetben rezgő ionok gyakran ütköznek, egymásnak átadva az energiát </w:t>
      </w: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  <w:b/>
        </w:rPr>
        <w:t>e) redukálószerek</w:t>
      </w:r>
      <w:r w:rsidRPr="00627B67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>redukcióval állíthatóak elő vegyületeikből.</w:t>
      </w: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  <w:b/>
          <w:bCs/>
        </w:rPr>
        <w:t>Ionos kötés</w:t>
      </w:r>
      <w:r w:rsidRPr="00627B67">
        <w:rPr>
          <w:rFonts w:asciiTheme="minorHAnsi" w:hAnsiTheme="minorHAnsi"/>
        </w:rPr>
        <w:t>: ionos szilárd anyagok kristályaiban pozitív és negatív töltésű ionok közti elektrosz</w:t>
      </w:r>
      <w:r>
        <w:rPr>
          <w:rFonts w:asciiTheme="minorHAnsi" w:hAnsiTheme="minorHAnsi"/>
        </w:rPr>
        <w:t>tatikus vonzás. Ani</w:t>
      </w:r>
      <w:r w:rsidRPr="00627B67">
        <w:rPr>
          <w:rFonts w:asciiTheme="minorHAnsi" w:hAnsiTheme="minorHAnsi"/>
        </w:rPr>
        <w:t xml:space="preserve">onok </w:t>
      </w:r>
      <w:r>
        <w:rPr>
          <w:rFonts w:asciiTheme="minorHAnsi" w:hAnsiTheme="minorHAnsi"/>
        </w:rPr>
        <w:t>e-felvétellel, kationok e-leadással képződnek.</w:t>
      </w:r>
      <w:r w:rsidRPr="00627B67">
        <w:rPr>
          <w:rFonts w:asciiTheme="minorHAnsi" w:hAnsiTheme="minorHAnsi"/>
        </w:rPr>
        <w:t xml:space="preserve"> </w:t>
      </w: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  <w:b/>
          <w:bCs/>
        </w:rPr>
        <w:t>Ionizációs energia</w:t>
      </w:r>
      <w:r w:rsidRPr="00627B67">
        <w:rPr>
          <w:rFonts w:asciiTheme="minorHAnsi" w:hAnsiTheme="minorHAnsi"/>
        </w:rPr>
        <w:t>: gáz állapotú atomból egy e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 xml:space="preserve"> eltávolítása kation keletkezése közben, értékét mólnyi anyagmennyiségre vonatkoztatjuk (kJ/mol), első, második e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 xml:space="preserve"> eltávolítása – 1-2. ionizációs energia (második sokkal nagyobb), nemesgázoké a legnagyobb, periódus mentén haladva ált. nő, egyenetlen görbe – oka a félig, vagy teljesen betöltött alhéjak eltérő energiaigénye; </w:t>
      </w:r>
      <w:r>
        <w:rPr>
          <w:rFonts w:asciiTheme="minorHAnsi" w:hAnsiTheme="minorHAnsi"/>
        </w:rPr>
        <w:t>csoportban fenntről lefelé csökken (a nagyobb e-rendszer könnyebb gerjeszthetősége miatt).</w:t>
      </w: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  <w:b/>
          <w:bCs/>
        </w:rPr>
        <w:t>Rácsenergia</w:t>
      </w:r>
      <w:r w:rsidRPr="00627B67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a kristály alkotó elemeire bontása, vagy alkotóelemiből való képződése során fellépő moláris Eváltozás</w:t>
      </w:r>
      <w:r w:rsidRPr="0059012F">
        <w:rPr>
          <w:rFonts w:asciiTheme="minorHAnsi" w:hAnsiTheme="minorHAnsi"/>
          <w:highlight w:val="green"/>
        </w:rPr>
        <w:t>. A kristályrácsban található, különböző távolságban lévő kationok és anionok közötti vonzerők és azonos töltések közötti taszítóerők összege.</w:t>
      </w: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  <w:b/>
          <w:bCs/>
        </w:rPr>
        <w:t>Elektronaffinitás</w:t>
      </w:r>
      <w:r w:rsidRPr="00627B67">
        <w:rPr>
          <w:rFonts w:asciiTheme="minorHAnsi" w:hAnsiTheme="minorHAnsi"/>
        </w:rPr>
        <w:t>: (E</w:t>
      </w:r>
      <w:r w:rsidRPr="00627B67">
        <w:rPr>
          <w:rFonts w:asciiTheme="minorHAnsi" w:hAnsiTheme="minorHAnsi"/>
          <w:vertAlign w:val="subscript"/>
        </w:rPr>
        <w:t>aff</w:t>
      </w:r>
      <w:r w:rsidRPr="00627B67">
        <w:rPr>
          <w:rFonts w:asciiTheme="minorHAnsi" w:hAnsiTheme="minorHAnsi"/>
        </w:rPr>
        <w:t>) az az energiaváltozás, mely a gáz halmazállapotú atom 1 móljának negatív gázionná való átalakítását kíséri. Általában energiafelszabadulással jár (negatív érték). Halogéneké a legn</w:t>
      </w:r>
      <w:r>
        <w:rPr>
          <w:rFonts w:asciiTheme="minorHAnsi" w:hAnsiTheme="minorHAnsi"/>
        </w:rPr>
        <w:t>egatívabb</w:t>
      </w:r>
      <w:r w:rsidRPr="00627B67">
        <w:rPr>
          <w:rFonts w:asciiTheme="minorHAnsi" w:hAnsiTheme="minorHAnsi"/>
        </w:rPr>
        <w:t xml:space="preserve"> (nemesgáz-szerkezet elérése miatt), periódikus tulajdonság, befolyásolja még: az elektronhéjak szerkezete, felépülésük törvényszerűségei. </w:t>
      </w: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  <w:b/>
          <w:bCs/>
        </w:rPr>
        <w:t>Nemesgáz-konfiguráció</w:t>
      </w:r>
      <w:r w:rsidRPr="00627B67">
        <w:rPr>
          <w:rFonts w:asciiTheme="minorHAnsi" w:hAnsiTheme="minorHAnsi"/>
        </w:rPr>
        <w:t>:</w:t>
      </w:r>
      <w:r w:rsidR="00297561">
        <w:rPr>
          <w:rFonts w:asciiTheme="minorHAnsi" w:hAnsiTheme="minorHAnsi"/>
        </w:rPr>
        <w:t xml:space="preserve"> a legkülső elektronhéj s2p6 szerkezete, nagyon stabil szerkezet, ezt mutatja a nemesgázok kicsi reakciókészsége is.</w:t>
      </w:r>
      <w:r w:rsidRPr="00627B67">
        <w:rPr>
          <w:rFonts w:asciiTheme="minorHAnsi" w:hAnsiTheme="minorHAnsi"/>
        </w:rPr>
        <w:t xml:space="preserve"> </w:t>
      </w:r>
      <w:r w:rsidR="00297561">
        <w:rPr>
          <w:rFonts w:asciiTheme="minorHAnsi" w:hAnsiTheme="minorHAnsi"/>
        </w:rPr>
        <w:t>A</w:t>
      </w:r>
      <w:r w:rsidRPr="00627B67">
        <w:rPr>
          <w:rFonts w:asciiTheme="minorHAnsi" w:hAnsiTheme="minorHAnsi"/>
        </w:rPr>
        <w:t>z ionok eredeti periódusos rendszerbeli helyzete alapján: s-mező +Al – elektron leadás, p-mező – elektron felvétel, d-mezőből az Sc</w:t>
      </w:r>
      <w:r w:rsidRPr="00627B67">
        <w:rPr>
          <w:rFonts w:asciiTheme="minorHAnsi" w:hAnsiTheme="minorHAnsi"/>
          <w:vertAlign w:val="superscript"/>
        </w:rPr>
        <w:t>3+</w:t>
      </w:r>
      <w:r w:rsidRPr="00627B67">
        <w:rPr>
          <w:rFonts w:asciiTheme="minorHAnsi" w:hAnsiTheme="minorHAnsi"/>
        </w:rPr>
        <w:t>, Y</w:t>
      </w:r>
      <w:r w:rsidRPr="00627B67">
        <w:rPr>
          <w:rFonts w:asciiTheme="minorHAnsi" w:hAnsiTheme="minorHAnsi"/>
          <w:vertAlign w:val="superscript"/>
        </w:rPr>
        <w:t>3+</w:t>
      </w:r>
      <w:r w:rsidRPr="00627B67">
        <w:rPr>
          <w:rFonts w:asciiTheme="minorHAnsi" w:hAnsiTheme="minorHAnsi"/>
        </w:rPr>
        <w:t xml:space="preserve"> és Lo</w:t>
      </w:r>
      <w:r w:rsidRPr="00627B67">
        <w:rPr>
          <w:rFonts w:asciiTheme="minorHAnsi" w:hAnsiTheme="minorHAnsi"/>
          <w:vertAlign w:val="superscript"/>
        </w:rPr>
        <w:t>3+</w:t>
      </w:r>
      <w:r w:rsidRPr="00627B67">
        <w:rPr>
          <w:rFonts w:asciiTheme="minorHAnsi" w:hAnsiTheme="minorHAnsi"/>
        </w:rPr>
        <w:t xml:space="preserve"> nemesgázszerkezetűek.  A többi d</w:t>
      </w:r>
      <w:r w:rsidRPr="00627B67">
        <w:rPr>
          <w:rFonts w:asciiTheme="minorHAnsi" w:hAnsiTheme="minorHAnsi"/>
          <w:vertAlign w:val="superscript"/>
        </w:rPr>
        <w:t>10</w:t>
      </w:r>
      <w:r w:rsidRPr="00627B67">
        <w:rPr>
          <w:rFonts w:asciiTheme="minorHAnsi" w:hAnsiTheme="minorHAnsi"/>
        </w:rPr>
        <w:t xml:space="preserve">-es </w:t>
      </w:r>
      <w:r w:rsidR="00297561" w:rsidRPr="00627B67">
        <w:rPr>
          <w:rFonts w:asciiTheme="minorHAnsi" w:hAnsiTheme="minorHAnsi"/>
        </w:rPr>
        <w:t>nemesfém</w:t>
      </w:r>
      <w:r w:rsidR="002E3BA8">
        <w:rPr>
          <w:rFonts w:asciiTheme="minorHAnsi" w:hAnsiTheme="minorHAnsi"/>
        </w:rPr>
        <w:t xml:space="preserve"> </w:t>
      </w:r>
      <w:r w:rsidRPr="00627B67">
        <w:rPr>
          <w:rFonts w:asciiTheme="minorHAnsi" w:hAnsiTheme="minorHAnsi"/>
        </w:rPr>
        <w:t xml:space="preserve">vagy változó vegyértékű. </w:t>
      </w: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  <w:b/>
          <w:bCs/>
        </w:rPr>
        <w:t>Változó vegyértékű ionok</w:t>
      </w:r>
      <w:r w:rsidRPr="00627B67">
        <w:rPr>
          <w:rFonts w:asciiTheme="minorHAnsi" w:hAnsiTheme="minorHAnsi"/>
        </w:rPr>
        <w:t>: a d-orbitál átmeneti fémjei között vannak, környezettől függően, változó elektronszámmal létező ionok – pl: Fe</w:t>
      </w:r>
      <w:r w:rsidRPr="00627B67">
        <w:rPr>
          <w:rFonts w:asciiTheme="minorHAnsi" w:hAnsiTheme="minorHAnsi"/>
          <w:vertAlign w:val="superscript"/>
        </w:rPr>
        <w:t>2+</w:t>
      </w:r>
      <w:r>
        <w:rPr>
          <w:rFonts w:asciiTheme="minorHAnsi" w:hAnsiTheme="minorHAnsi"/>
          <w:vertAlign w:val="superscript"/>
        </w:rPr>
        <w:t xml:space="preserve"> (3d6) -</w:t>
      </w:r>
      <w:r w:rsidRPr="00627B67">
        <w:rPr>
          <w:rFonts w:asciiTheme="minorHAnsi" w:hAnsiTheme="minorHAnsi"/>
        </w:rPr>
        <w:t>Fe</w:t>
      </w:r>
      <w:r w:rsidRPr="00627B67">
        <w:rPr>
          <w:rFonts w:asciiTheme="minorHAnsi" w:hAnsiTheme="minorHAnsi"/>
          <w:vertAlign w:val="superscript"/>
        </w:rPr>
        <w:t>3+</w:t>
      </w:r>
      <w:r>
        <w:rPr>
          <w:rFonts w:asciiTheme="minorHAnsi" w:hAnsiTheme="minorHAnsi"/>
          <w:vertAlign w:val="superscript"/>
        </w:rPr>
        <w:t xml:space="preserve"> (3d5) </w:t>
      </w:r>
      <w:r w:rsidRPr="00627B67">
        <w:rPr>
          <w:rFonts w:asciiTheme="minorHAnsi" w:hAnsiTheme="minorHAnsi"/>
        </w:rPr>
        <w:t>, Cu</w:t>
      </w:r>
      <w:r w:rsidRPr="00627B67">
        <w:rPr>
          <w:rFonts w:asciiTheme="minorHAnsi" w:hAnsiTheme="minorHAnsi"/>
          <w:vertAlign w:val="superscript"/>
        </w:rPr>
        <w:t>2+</w:t>
      </w:r>
      <w:r w:rsidRPr="00627B67">
        <w:rPr>
          <w:rFonts w:asciiTheme="minorHAnsi" w:hAnsiTheme="minorHAnsi"/>
        </w:rPr>
        <w:t>-Cu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>, Au</w:t>
      </w:r>
      <w:r w:rsidRPr="00627B67">
        <w:rPr>
          <w:rFonts w:asciiTheme="minorHAnsi" w:hAnsiTheme="minorHAnsi"/>
          <w:vertAlign w:val="superscript"/>
        </w:rPr>
        <w:t>3+</w:t>
      </w:r>
      <w:r w:rsidRPr="00627B67">
        <w:rPr>
          <w:rFonts w:asciiTheme="minorHAnsi" w:hAnsiTheme="minorHAnsi"/>
        </w:rPr>
        <w:t>-Au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>. Ezek elektronszállító rendszerekben fontos ionok (pl: fotoszintézis).</w:t>
      </w:r>
    </w:p>
    <w:p w:rsidR="006A5B4F" w:rsidRPr="00627B67" w:rsidRDefault="006A5B4F" w:rsidP="00955B1B">
      <w:pPr>
        <w:rPr>
          <w:rFonts w:asciiTheme="minorHAnsi" w:hAnsiTheme="minorHAnsi"/>
        </w:rPr>
      </w:pPr>
    </w:p>
    <w:p w:rsidR="006A5B4F" w:rsidRPr="006A5B4F" w:rsidRDefault="00955B1B" w:rsidP="006A5B4F">
      <w:pPr>
        <w:jc w:val="center"/>
        <w:rPr>
          <w:sz w:val="28"/>
          <w:szCs w:val="28"/>
        </w:rPr>
      </w:pPr>
      <w:r w:rsidRPr="00627B67">
        <w:rPr>
          <w:rFonts w:asciiTheme="minorHAnsi" w:hAnsiTheme="minorHAnsi"/>
        </w:rPr>
        <w:br w:type="page"/>
      </w:r>
      <w:r w:rsidRPr="006A5B4F">
        <w:rPr>
          <w:rFonts w:asciiTheme="minorHAnsi" w:hAnsiTheme="minorHAnsi"/>
          <w:sz w:val="28"/>
          <w:szCs w:val="28"/>
        </w:rPr>
        <w:lastRenderedPageBreak/>
        <w:t xml:space="preserve">a/5. </w:t>
      </w:r>
      <w:r w:rsidR="006A5B4F" w:rsidRPr="006A5B4F">
        <w:rPr>
          <w:sz w:val="28"/>
          <w:szCs w:val="28"/>
        </w:rPr>
        <w:t>Másodlagos kötőerők. A dipólus fogalma. Polarizáció. A gyenge kötések (London-féle, dipól-dipól). A hidrogénhíd-kötés.</w:t>
      </w:r>
    </w:p>
    <w:p w:rsidR="00955B1B" w:rsidRPr="0059012F" w:rsidRDefault="00955B1B" w:rsidP="00955B1B">
      <w:pPr>
        <w:rPr>
          <w:rFonts w:asciiTheme="minorHAnsi" w:hAnsiTheme="minorHAnsi"/>
          <w:highlight w:val="green"/>
        </w:rPr>
      </w:pPr>
      <w:r w:rsidRPr="00627B67">
        <w:rPr>
          <w:rFonts w:asciiTheme="minorHAnsi" w:hAnsiTheme="minorHAnsi"/>
          <w:b/>
          <w:bCs/>
        </w:rPr>
        <w:t>Másodlagos kötőerők</w:t>
      </w:r>
      <w:r w:rsidRPr="00627B67">
        <w:rPr>
          <w:rFonts w:asciiTheme="minorHAnsi" w:hAnsiTheme="minorHAnsi"/>
        </w:rPr>
        <w:t xml:space="preserve"> intermolekuláris erők: molekulák közötti vonzóerők, fizikai tulajdonságokat határoznak meg. A London-féle erők (van der Waals) és a dipólus-dipólus kölcsönhatás igen gyenge, mólonként 0,1-10 kJ/mol. A hidrogénhíd kötés a legerősebb másodlagos: 10-50 kJ/mol. Az elsődleges kötések nagyságrendje 100-1000 kJ/</w:t>
      </w:r>
      <w:r w:rsidRPr="0059012F">
        <w:rPr>
          <w:rFonts w:asciiTheme="minorHAnsi" w:hAnsiTheme="minorHAnsi"/>
        </w:rPr>
        <w:t xml:space="preserve">mol. </w:t>
      </w:r>
    </w:p>
    <w:p w:rsidR="00955B1B" w:rsidRPr="00627B67" w:rsidRDefault="00955B1B" w:rsidP="00955B1B">
      <w:pPr>
        <w:rPr>
          <w:rFonts w:asciiTheme="minorHAnsi" w:hAnsiTheme="minorHAnsi"/>
        </w:rPr>
      </w:pPr>
      <w:r w:rsidRPr="0059012F">
        <w:rPr>
          <w:rFonts w:asciiTheme="minorHAnsi" w:hAnsiTheme="minorHAnsi"/>
          <w:b/>
          <w:bCs/>
          <w:highlight w:val="green"/>
        </w:rPr>
        <w:t>Polarizáció</w:t>
      </w:r>
      <w:r w:rsidRPr="0059012F">
        <w:rPr>
          <w:rFonts w:asciiTheme="minorHAnsi" w:hAnsiTheme="minorHAnsi"/>
          <w:highlight w:val="green"/>
        </w:rPr>
        <w:t>: ha egy molekula pozitív és negatív töltéseinek súlypontja nem esik egybe, a testet dipólusnak nevezzük.</w:t>
      </w:r>
      <w:r w:rsidRPr="00627B67">
        <w:rPr>
          <w:rFonts w:asciiTheme="minorHAnsi" w:hAnsiTheme="minorHAnsi"/>
        </w:rPr>
        <w:t xml:space="preserve"> </w:t>
      </w:r>
    </w:p>
    <w:p w:rsidR="006B6F24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  <w:b/>
          <w:bCs/>
        </w:rPr>
        <w:t>London-féle erők</w:t>
      </w:r>
      <w:r w:rsidRPr="00627B67">
        <w:rPr>
          <w:rFonts w:asciiTheme="minorHAnsi" w:hAnsiTheme="minorHAnsi"/>
        </w:rPr>
        <w:t xml:space="preserve"> apoláris atomok v. molekulák között lépnek fel, pillanatnyi polarizáció eredményeként: a molekula szimmetrikus elektronfelhője ilyenkor egy pillanatra eltorzul, deformálódik, asszimetrikus lesz, ez a szomszédos molekula polarizációját is kiválthatja. Annál nagyobbak, minnél több ez egy molekulára jutó elektronok száma </w:t>
      </w:r>
      <w:r w:rsidRPr="00627B67">
        <w:rPr>
          <w:rFonts w:ascii="Calibri" w:hAnsi="Calibri"/>
        </w:rPr>
        <w:sym w:font="Symbol" w:char="F0AE"/>
      </w:r>
      <w:r w:rsidRPr="00627B67">
        <w:rPr>
          <w:rFonts w:asciiTheme="minorHAnsi" w:hAnsiTheme="minorHAnsi"/>
        </w:rPr>
        <w:t xml:space="preserve"> annál távolabb helyezkednek el az atommagtól </w:t>
      </w:r>
      <w:r w:rsidRPr="00627B67">
        <w:rPr>
          <w:rFonts w:ascii="Calibri" w:hAnsi="Calibri"/>
        </w:rPr>
        <w:sym w:font="Symbol" w:char="F0AE"/>
      </w:r>
      <w:r w:rsidRPr="00627B67">
        <w:rPr>
          <w:rFonts w:asciiTheme="minorHAnsi" w:hAnsiTheme="minorHAnsi"/>
        </w:rPr>
        <w:t xml:space="preserve"> annál könnyebben polarizálható az elektronfelhő </w:t>
      </w:r>
      <w:r w:rsidRPr="00627B67">
        <w:rPr>
          <w:rFonts w:ascii="Calibri" w:hAnsi="Calibri"/>
        </w:rPr>
        <w:sym w:font="Symbol" w:char="F0AE"/>
      </w:r>
      <w:r w:rsidRPr="00627B67">
        <w:rPr>
          <w:rFonts w:asciiTheme="minorHAnsi" w:hAnsiTheme="minorHAnsi"/>
        </w:rPr>
        <w:t xml:space="preserve"> átmeneti dipólust kialakítva. </w:t>
      </w:r>
    </w:p>
    <w:p w:rsidR="006B6F24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>- függ a molekula alakjától pl: C</w:t>
      </w:r>
      <w:r w:rsidRPr="00627B67">
        <w:rPr>
          <w:rFonts w:asciiTheme="minorHAnsi" w:hAnsiTheme="minorHAnsi"/>
          <w:vertAlign w:val="subscript"/>
        </w:rPr>
        <w:t>5</w:t>
      </w:r>
      <w:r w:rsidRPr="00627B67">
        <w:rPr>
          <w:rFonts w:asciiTheme="minorHAnsi" w:hAnsiTheme="minorHAnsi"/>
        </w:rPr>
        <w:t>H</w:t>
      </w:r>
      <w:r w:rsidRPr="00627B67">
        <w:rPr>
          <w:rFonts w:asciiTheme="minorHAnsi" w:hAnsiTheme="minorHAnsi"/>
          <w:vertAlign w:val="subscript"/>
        </w:rPr>
        <w:t>12</w:t>
      </w:r>
      <w:r w:rsidRPr="00627B67">
        <w:rPr>
          <w:rFonts w:asciiTheme="minorHAnsi" w:hAnsiTheme="minorHAnsi"/>
        </w:rPr>
        <w:t xml:space="preserve"> izotópjai a nagyobb kölcsönhatási felület erősebb London-erők létrejöttét teszi lehetővé </w:t>
      </w:r>
      <w:r w:rsidRPr="00627B67">
        <w:rPr>
          <w:rFonts w:ascii="Calibri" w:hAnsi="Calibri"/>
        </w:rPr>
        <w:sym w:font="Symbol" w:char="F0AE"/>
      </w:r>
      <w:r w:rsidRPr="00627B67">
        <w:rPr>
          <w:rFonts w:asciiTheme="minorHAnsi" w:hAnsiTheme="minorHAnsi"/>
        </w:rPr>
        <w:t xml:space="preserve"> magasabb forráspont. </w:t>
      </w:r>
    </w:p>
    <w:p w:rsidR="006B6F24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 xml:space="preserve">- </w:t>
      </w:r>
      <w:r w:rsidRPr="002F4687">
        <w:rPr>
          <w:rFonts w:asciiTheme="minorHAnsi" w:hAnsiTheme="minorHAnsi"/>
          <w:highlight w:val="yellow"/>
        </w:rPr>
        <w:t>térben nem irányított</w:t>
      </w:r>
      <w:r w:rsidRPr="00627B67">
        <w:rPr>
          <w:rFonts w:asciiTheme="minorHAnsi" w:hAnsiTheme="minorHAnsi"/>
        </w:rPr>
        <w:t xml:space="preserve"> </w:t>
      </w:r>
    </w:p>
    <w:p w:rsidR="00955B1B" w:rsidRPr="00627B67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 xml:space="preserve">- az erősebb intermolekuáris kölcsönhatások (pl: H-híd) gyakran elnyomják. </w:t>
      </w:r>
    </w:p>
    <w:p w:rsidR="006B6F24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  <w:b/>
          <w:bCs/>
        </w:rPr>
        <w:t>Dipólus-dipólus</w:t>
      </w:r>
      <w:r w:rsidRPr="00627B67">
        <w:rPr>
          <w:rFonts w:asciiTheme="minorHAnsi" w:hAnsiTheme="minorHAnsi"/>
        </w:rPr>
        <w:t xml:space="preserve">: olyan molekulák közt, melyek dipólussal, dipólusmomentummal rendelkeznek – a molekulán belül + és – pólus különböztethető meg. </w:t>
      </w:r>
    </w:p>
    <w:p w:rsidR="006B6F24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 xml:space="preserve">Feltételek: -poláris kov. köt.; </w:t>
      </w:r>
    </w:p>
    <w:p w:rsidR="00663E42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 xml:space="preserve">-molekula szerkezete </w:t>
      </w:r>
      <w:r w:rsidR="006B6F24">
        <w:rPr>
          <w:rFonts w:asciiTheme="minorHAnsi" w:hAnsiTheme="minorHAnsi"/>
        </w:rPr>
        <w:t>dipólusos</w:t>
      </w:r>
      <w:r w:rsidRPr="00627B67">
        <w:rPr>
          <w:rFonts w:asciiTheme="minorHAnsi" w:hAnsiTheme="minorHAnsi"/>
        </w:rPr>
        <w:t xml:space="preserve"> H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>O (</w:t>
      </w:r>
      <w:r w:rsidRPr="00627B67">
        <w:rPr>
          <w:rFonts w:ascii="Calibri" w:hAnsi="Calibri"/>
        </w:rPr>
        <w:sym w:font="Symbol" w:char="F06D"/>
      </w:r>
      <w:r w:rsidRPr="00627B67">
        <w:rPr>
          <w:rFonts w:asciiTheme="minorHAnsi" w:hAnsiTheme="minorHAnsi"/>
        </w:rPr>
        <w:t>=1,84D–debye), NH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 xml:space="preserve"> (</w:t>
      </w:r>
      <w:r w:rsidRPr="00627B67">
        <w:rPr>
          <w:rFonts w:ascii="Calibri" w:hAnsi="Calibri"/>
        </w:rPr>
        <w:sym w:font="Symbol" w:char="F06D"/>
      </w:r>
      <w:r w:rsidRPr="00627B67">
        <w:rPr>
          <w:rFonts w:asciiTheme="minorHAnsi" w:hAnsiTheme="minorHAnsi"/>
        </w:rPr>
        <w:t>=1,47D) A dipólusmolekulák úgy orientálódnak, hogy ellentétes centrumaik egymás közelébe kerüljenek.</w:t>
      </w:r>
    </w:p>
    <w:p w:rsidR="00663E42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 xml:space="preserve">- </w:t>
      </w:r>
      <w:r w:rsidRPr="00627B67">
        <w:rPr>
          <w:rFonts w:asciiTheme="minorHAnsi" w:hAnsiTheme="minorHAnsi"/>
          <w:highlight w:val="yellow"/>
        </w:rPr>
        <w:t>irányított és szorosabb</w:t>
      </w:r>
      <w:r w:rsidRPr="00627B67">
        <w:rPr>
          <w:rFonts w:asciiTheme="minorHAnsi" w:hAnsiTheme="minorHAnsi"/>
        </w:rPr>
        <w:t xml:space="preserve">, térben közelibb kapcsolat mint a van der Waals kötés </w:t>
      </w:r>
    </w:p>
    <w:p w:rsidR="00955B1B" w:rsidRPr="00627B67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 xml:space="preserve">- hasonló molekulatömeg, ill. közel azonos számú elektront esetén a dipólusmomentum növekedése egyre magasabb forráspont értékekben nyilvánul meg. Csökkenő dipólusmomentum viszont nem feltétlenül eredményez forráspont csökkenést (pl: </w:t>
      </w:r>
      <w:r w:rsidRPr="00627B67">
        <w:rPr>
          <w:rFonts w:asciiTheme="minorHAnsi" w:hAnsiTheme="minorHAnsi"/>
          <w:highlight w:val="yellow"/>
        </w:rPr>
        <w:t>HCl, HBr, HI</w:t>
      </w:r>
      <w:r w:rsidRPr="00627B67">
        <w:rPr>
          <w:rFonts w:asciiTheme="minorHAnsi" w:hAnsiTheme="minorHAnsi"/>
        </w:rPr>
        <w:t xml:space="preserve">), mert a halogénatomok polarizáltságának növekedése kedvez a London-féle kölcsönhatások kialakulásának, ami felülmúlja a dipólusmomentum csökkenéséből adódó dipól-dipól kölcsönhatások gyengülését. </w:t>
      </w:r>
    </w:p>
    <w:p w:rsidR="00663E42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  <w:b/>
          <w:bCs/>
        </w:rPr>
        <w:t>Hidrogénkötés</w:t>
      </w:r>
      <w:r w:rsidRPr="00627B67">
        <w:rPr>
          <w:rFonts w:asciiTheme="minorHAnsi" w:hAnsiTheme="minorHAnsi"/>
        </w:rPr>
        <w:t>: legerősebb intermolekuláris kölcsönhatás, feltétele: poláros H-ko</w:t>
      </w:r>
      <w:r w:rsidR="00663E42">
        <w:rPr>
          <w:rFonts w:asciiTheme="minorHAnsi" w:hAnsiTheme="minorHAnsi"/>
        </w:rPr>
        <w:t xml:space="preserve">v. kötés (minél polározottabb: </w:t>
      </w:r>
      <w:r w:rsidRPr="00627B67">
        <w:rPr>
          <w:rFonts w:asciiTheme="minorHAnsi" w:hAnsiTheme="minorHAnsi"/>
        </w:rPr>
        <w:t>N</w:t>
      </w:r>
      <w:r w:rsidR="00663E42">
        <w:rPr>
          <w:rFonts w:asciiTheme="minorHAnsi" w:hAnsiTheme="minorHAnsi"/>
        </w:rPr>
        <w:t>O</w:t>
      </w:r>
      <w:r w:rsidRPr="00627B67">
        <w:rPr>
          <w:rFonts w:asciiTheme="minorHAnsi" w:hAnsiTheme="minorHAnsi"/>
        </w:rPr>
        <w:t>F), nemkötő elektronpárral</w:t>
      </w:r>
      <w:r w:rsidR="00663E42">
        <w:rPr>
          <w:rFonts w:asciiTheme="minorHAnsi" w:hAnsiTheme="minorHAnsi"/>
        </w:rPr>
        <w:t xml:space="preserve"> és H-nel</w:t>
      </w:r>
      <w:r w:rsidRPr="00627B67">
        <w:rPr>
          <w:rFonts w:asciiTheme="minorHAnsi" w:hAnsiTheme="minorHAnsi"/>
        </w:rPr>
        <w:t xml:space="preserve"> rendelkező nagy e</w:t>
      </w:r>
      <w:r w:rsidR="00663E42">
        <w:rPr>
          <w:rFonts w:asciiTheme="minorHAnsi" w:hAnsiTheme="minorHAnsi"/>
        </w:rPr>
        <w:t>lektronegativitású atom(</w:t>
      </w:r>
      <w:r w:rsidRPr="00627B67">
        <w:rPr>
          <w:rFonts w:asciiTheme="minorHAnsi" w:hAnsiTheme="minorHAnsi"/>
        </w:rPr>
        <w:t>N</w:t>
      </w:r>
      <w:r w:rsidR="00663E42">
        <w:rPr>
          <w:rFonts w:asciiTheme="minorHAnsi" w:hAnsiTheme="minorHAnsi"/>
        </w:rPr>
        <w:t>O</w:t>
      </w:r>
      <w:r w:rsidRPr="00627B67">
        <w:rPr>
          <w:rFonts w:asciiTheme="minorHAnsi" w:hAnsiTheme="minorHAnsi"/>
        </w:rPr>
        <w:t xml:space="preserve">F). </w:t>
      </w:r>
    </w:p>
    <w:p w:rsidR="00097BC8" w:rsidRDefault="00955B1B" w:rsidP="00955B1B">
      <w:pPr>
        <w:rPr>
          <w:rFonts w:asciiTheme="minorHAnsi" w:hAnsiTheme="minorHAnsi"/>
          <w:highlight w:val="yellow"/>
        </w:rPr>
      </w:pPr>
      <w:r w:rsidRPr="00627B67">
        <w:rPr>
          <w:rFonts w:asciiTheme="minorHAnsi" w:hAnsiTheme="minorHAnsi"/>
        </w:rPr>
        <w:t xml:space="preserve">Tulajdoságai: alkoholok, karbonsavak tulajdonságait, forráspontot befolyásolja; makromolekulák térszerkezetének kialakításában fontos szerep (fehérjék, nukleinsavak); </w:t>
      </w:r>
      <w:r w:rsidR="00097BC8">
        <w:rPr>
          <w:rFonts w:asciiTheme="minorHAnsi" w:hAnsiTheme="minorHAnsi"/>
          <w:highlight w:val="yellow"/>
        </w:rPr>
        <w:t>térben irányított</w:t>
      </w:r>
    </w:p>
    <w:p w:rsidR="00955B1B" w:rsidRPr="00097BC8" w:rsidRDefault="00955B1B" w:rsidP="00955B1B">
      <w:pPr>
        <w:rPr>
          <w:rFonts w:asciiTheme="minorHAnsi" w:hAnsiTheme="minorHAnsi"/>
          <w:highlight w:val="yellow"/>
        </w:rPr>
      </w:pPr>
      <w:r w:rsidRPr="002F4687">
        <w:rPr>
          <w:rFonts w:asciiTheme="minorHAnsi" w:hAnsiTheme="minorHAnsi"/>
          <w:highlight w:val="yellow"/>
        </w:rPr>
        <w:t>legerősebb ha a H lineárisan</w:t>
      </w:r>
      <w:r w:rsidRPr="00627B67">
        <w:rPr>
          <w:rFonts w:asciiTheme="minorHAnsi" w:hAnsiTheme="minorHAnsi"/>
        </w:rPr>
        <w:t xml:space="preserve"> helyezkedik el (fehérje alfa-hélix). kötéshossza kb. 2xe az elsőrendű kötésekének. </w:t>
      </w:r>
      <w:r w:rsidRPr="00627B67">
        <w:rPr>
          <w:rFonts w:asciiTheme="minorHAnsi" w:hAnsiTheme="minorHAnsi"/>
        </w:rPr>
        <w:br w:type="page"/>
      </w:r>
      <w:r w:rsidRPr="00C779FB">
        <w:rPr>
          <w:rFonts w:asciiTheme="minorHAnsi" w:hAnsiTheme="minorHAnsi"/>
          <w:sz w:val="20"/>
        </w:rPr>
        <w:lastRenderedPageBreak/>
        <w:t>(</w:t>
      </w:r>
      <w:r w:rsidRPr="00C779FB">
        <w:rPr>
          <w:rFonts w:asciiTheme="minorHAnsi" w:hAnsiTheme="minorHAnsi"/>
          <w:sz w:val="22"/>
          <w:szCs w:val="28"/>
        </w:rPr>
        <w:t>a/6</w:t>
      </w:r>
      <w:r w:rsidRPr="00C779FB">
        <w:rPr>
          <w:rFonts w:asciiTheme="minorHAnsi" w:hAnsiTheme="minorHAnsi"/>
          <w:sz w:val="20"/>
        </w:rPr>
        <w:t xml:space="preserve">. A kémiai anyagok a hőmérséklettől és a nyomástól függően háromféle – szilárd, folyékony és gáz - </w:t>
      </w:r>
      <w:r w:rsidRPr="00C779FB">
        <w:rPr>
          <w:rFonts w:asciiTheme="minorHAnsi" w:hAnsiTheme="minorHAnsi"/>
          <w:b/>
          <w:bCs/>
          <w:sz w:val="20"/>
        </w:rPr>
        <w:t>halmazállapot</w:t>
      </w:r>
      <w:r w:rsidRPr="00C779FB">
        <w:rPr>
          <w:rFonts w:asciiTheme="minorHAnsi" w:hAnsiTheme="minorHAnsi"/>
          <w:sz w:val="20"/>
        </w:rPr>
        <w:t>ot különböztetünk meg. A kinetikaiE (függ T) és a molekuláris kölcsönhatások (kémiai kötések) Ejának viszonya szabja meg a halmaz részecskéi között az átlagos távolságot.</w:t>
      </w:r>
    </w:p>
    <w:p w:rsidR="00955B1B" w:rsidRPr="00C779FB" w:rsidRDefault="00955B1B" w:rsidP="00955B1B">
      <w:pPr>
        <w:rPr>
          <w:rFonts w:asciiTheme="minorHAnsi" w:hAnsiTheme="minorHAnsi"/>
          <w:sz w:val="20"/>
        </w:rPr>
      </w:pPr>
      <w:r w:rsidRPr="00C779FB">
        <w:rPr>
          <w:rFonts w:asciiTheme="minorHAnsi" w:hAnsiTheme="minorHAnsi"/>
          <w:b/>
          <w:sz w:val="20"/>
        </w:rPr>
        <w:t>Gázállapot</w:t>
      </w:r>
      <w:r w:rsidRPr="00C779FB">
        <w:rPr>
          <w:rFonts w:asciiTheme="minorHAnsi" w:hAnsiTheme="minorHAnsi"/>
          <w:sz w:val="20"/>
        </w:rPr>
        <w:t>: a molekulák átlagos kinetikus energiája meghaladja a molekulák közötti átlagos vonzóerők nagyságát.-&gt; Vváltozó, alak változó, ρ kicsi</w:t>
      </w:r>
    </w:p>
    <w:p w:rsidR="00955B1B" w:rsidRPr="00C779FB" w:rsidRDefault="00955B1B" w:rsidP="00955B1B">
      <w:pPr>
        <w:rPr>
          <w:rFonts w:asciiTheme="minorHAnsi" w:hAnsiTheme="minorHAnsi"/>
          <w:sz w:val="20"/>
        </w:rPr>
      </w:pPr>
      <w:r w:rsidRPr="00C779FB">
        <w:rPr>
          <w:rFonts w:asciiTheme="minorHAnsi" w:hAnsiTheme="minorHAnsi"/>
          <w:sz w:val="20"/>
        </w:rPr>
        <w:t>Ideális gáz kritériumai=</w:t>
      </w:r>
      <w:r w:rsidRPr="00C779FB">
        <w:rPr>
          <w:rFonts w:asciiTheme="minorHAnsi" w:hAnsiTheme="minorHAnsi"/>
          <w:b/>
          <w:bCs/>
          <w:sz w:val="20"/>
        </w:rPr>
        <w:t>kinetikus gázelmélet</w:t>
      </w:r>
      <w:r w:rsidRPr="00C779FB">
        <w:rPr>
          <w:rFonts w:asciiTheme="minorHAnsi" w:hAnsiTheme="minorHAnsi"/>
          <w:sz w:val="20"/>
        </w:rPr>
        <w:t>: molekulák egyenes vonalú egyenletes mozgásban vannak, de ütközhetnek.</w:t>
      </w:r>
    </w:p>
    <w:p w:rsidR="00955B1B" w:rsidRPr="00C779FB" w:rsidRDefault="00955B1B" w:rsidP="00955B1B">
      <w:pPr>
        <w:rPr>
          <w:rFonts w:asciiTheme="minorHAnsi" w:hAnsiTheme="minorHAnsi"/>
          <w:sz w:val="20"/>
        </w:rPr>
      </w:pPr>
      <w:r w:rsidRPr="00C779FB">
        <w:rPr>
          <w:rFonts w:asciiTheme="minorHAnsi" w:hAnsiTheme="minorHAnsi"/>
          <w:b/>
          <w:sz w:val="20"/>
        </w:rPr>
        <w:t>a)</w:t>
      </w:r>
      <w:r w:rsidRPr="00C779FB">
        <w:rPr>
          <w:rFonts w:asciiTheme="minorHAnsi" w:hAnsiTheme="minorHAnsi"/>
          <w:sz w:val="20"/>
        </w:rPr>
        <w:t xml:space="preserve"> a gázmolekulák pontszerű gömböknek tekinthetőek, saját térfogatuk elhanyagolható</w:t>
      </w:r>
    </w:p>
    <w:p w:rsidR="00955B1B" w:rsidRPr="00C779FB" w:rsidRDefault="00955B1B" w:rsidP="00955B1B">
      <w:pPr>
        <w:rPr>
          <w:rFonts w:asciiTheme="minorHAnsi" w:hAnsiTheme="minorHAnsi"/>
          <w:sz w:val="20"/>
        </w:rPr>
      </w:pPr>
      <w:r w:rsidRPr="00C779FB">
        <w:rPr>
          <w:rFonts w:asciiTheme="minorHAnsi" w:hAnsiTheme="minorHAnsi"/>
          <w:b/>
          <w:sz w:val="20"/>
        </w:rPr>
        <w:t>b)</w:t>
      </w:r>
      <w:r w:rsidRPr="00C779FB">
        <w:rPr>
          <w:rFonts w:asciiTheme="minorHAnsi" w:hAnsiTheme="minorHAnsi"/>
          <w:sz w:val="20"/>
        </w:rPr>
        <w:t xml:space="preserve"> egymással és az edény falával tökéletesen rugalmasan ütköznek; </w:t>
      </w:r>
    </w:p>
    <w:p w:rsidR="00955B1B" w:rsidRPr="00C779FB" w:rsidRDefault="00955B1B" w:rsidP="00955B1B">
      <w:pPr>
        <w:rPr>
          <w:rFonts w:asciiTheme="minorHAnsi" w:hAnsiTheme="minorHAnsi"/>
          <w:sz w:val="20"/>
        </w:rPr>
      </w:pPr>
      <w:r w:rsidRPr="00C779FB">
        <w:rPr>
          <w:rFonts w:asciiTheme="minorHAnsi" w:hAnsiTheme="minorHAnsi"/>
          <w:b/>
          <w:sz w:val="20"/>
        </w:rPr>
        <w:t>c)</w:t>
      </w:r>
      <w:r w:rsidRPr="00C779FB">
        <w:rPr>
          <w:rFonts w:asciiTheme="minorHAnsi" w:hAnsiTheme="minorHAnsi"/>
          <w:sz w:val="20"/>
        </w:rPr>
        <w:t xml:space="preserve"> a molekulák között kötések elhanyagolhatóak </w:t>
      </w:r>
    </w:p>
    <w:p w:rsidR="00955B1B" w:rsidRPr="00C779FB" w:rsidRDefault="00955B1B" w:rsidP="00955B1B">
      <w:pPr>
        <w:rPr>
          <w:rFonts w:asciiTheme="minorHAnsi" w:hAnsiTheme="minorHAnsi"/>
          <w:sz w:val="20"/>
        </w:rPr>
      </w:pPr>
      <w:r w:rsidRPr="00C779FB">
        <w:rPr>
          <w:rFonts w:asciiTheme="minorHAnsi" w:hAnsiTheme="minorHAnsi"/>
          <w:b/>
          <w:sz w:val="20"/>
        </w:rPr>
        <w:t>d)</w:t>
      </w:r>
      <w:r w:rsidRPr="00C779FB">
        <w:rPr>
          <w:rFonts w:asciiTheme="minorHAnsi" w:hAnsiTheme="minorHAnsi"/>
          <w:sz w:val="20"/>
        </w:rPr>
        <w:t xml:space="preserve"> a gázmolekulák kinetikus energiáját a hőmérséklet szabja meg E</w:t>
      </w:r>
      <w:r w:rsidRPr="00C779FB">
        <w:rPr>
          <w:rFonts w:asciiTheme="minorHAnsi" w:hAnsiTheme="minorHAnsi"/>
          <w:sz w:val="20"/>
          <w:vertAlign w:val="subscript"/>
        </w:rPr>
        <w:t>k</w:t>
      </w:r>
      <w:r w:rsidRPr="00C779FB">
        <w:rPr>
          <w:rFonts w:asciiTheme="minorHAnsi" w:hAnsiTheme="minorHAnsi"/>
          <w:sz w:val="20"/>
        </w:rPr>
        <w:t xml:space="preserve">=3/2RT; </w:t>
      </w:r>
    </w:p>
    <w:p w:rsidR="00955B1B" w:rsidRPr="00C779FB" w:rsidRDefault="00955B1B" w:rsidP="00955B1B">
      <w:pPr>
        <w:rPr>
          <w:rFonts w:asciiTheme="minorHAnsi" w:hAnsiTheme="minorHAnsi"/>
          <w:sz w:val="20"/>
        </w:rPr>
      </w:pPr>
      <w:r w:rsidRPr="00C779FB">
        <w:rPr>
          <w:rFonts w:asciiTheme="minorHAnsi" w:hAnsiTheme="minorHAnsi"/>
          <w:b/>
          <w:sz w:val="20"/>
        </w:rPr>
        <w:t>e)</w:t>
      </w:r>
      <w:r w:rsidRPr="00C779FB">
        <w:rPr>
          <w:rFonts w:asciiTheme="minorHAnsi" w:hAnsiTheme="minorHAnsi"/>
          <w:sz w:val="20"/>
        </w:rPr>
        <w:t xml:space="preserve"> azonos hőmérsékleten, azonos számú gázmolekula kinetikai energiája megegyezik és független a gáz anyagi minőségétől. </w:t>
      </w:r>
    </w:p>
    <w:p w:rsidR="006A5B4F" w:rsidRPr="00787059" w:rsidRDefault="00955B1B" w:rsidP="006A5B4F">
      <w:pPr>
        <w:rPr>
          <w:rFonts w:asciiTheme="minorHAnsi" w:hAnsiTheme="minorHAnsi"/>
          <w:sz w:val="20"/>
        </w:rPr>
      </w:pPr>
      <w:r w:rsidRPr="00C779FB">
        <w:rPr>
          <w:rFonts w:asciiTheme="minorHAnsi" w:hAnsiTheme="minorHAnsi"/>
          <w:sz w:val="20"/>
        </w:rPr>
        <w:t xml:space="preserve">A hőmérséklet csökkenésével a részecskék kinetikus energiája csökken, közöttük számottevő vonzóerők működnek – kondenzált fázisba kerülnek (folyékony -rendezetlen mozgásban, szilárd -rögzítettek, 3Ds szerkezet). A molekulák energiaeloszlása szerit egy kis hányaduknak az átlagosnál nagyobb kinetikus energiája van, ami elég a gázhalmazállapotba való átmenetelhez. Szilárd anyag felett szublimálációval, folyékony felett párolgással meghatározott </w:t>
      </w:r>
      <w:r w:rsidRPr="00C779FB">
        <w:rPr>
          <w:rFonts w:asciiTheme="minorHAnsi" w:hAnsiTheme="minorHAnsi"/>
          <w:b/>
          <w:bCs/>
          <w:sz w:val="20"/>
        </w:rPr>
        <w:t>gőznyomás</w:t>
      </w:r>
      <w:r w:rsidRPr="00C779FB">
        <w:rPr>
          <w:rFonts w:asciiTheme="minorHAnsi" w:hAnsiTheme="minorHAnsi"/>
          <w:sz w:val="20"/>
        </w:rPr>
        <w:t xml:space="preserve"> alakul ki, mely zárt edény esetén egyensúlyi gőznyomást ad (ua. párolog, mint amennyi kondenzálódik). Hőmérséklet emelésével nő a telített gőz nyomása, a térfogat változtatásával nem változik. A telített gőz nyomása/tenziója mutatja meg, hogy egy folyadék milyen intenzíven párolog. Forráspont: az a hőmérséklet, ahol a telített gőz nyomása eléri a külső légköri nyomást (0,1MPa). </w:t>
      </w:r>
      <w:r w:rsidRPr="00C779FB">
        <w:rPr>
          <w:rFonts w:asciiTheme="minorHAnsi" w:hAnsiTheme="minorHAnsi"/>
          <w:b/>
          <w:bCs/>
          <w:sz w:val="20"/>
        </w:rPr>
        <w:t>Tenziógörbék</w:t>
      </w:r>
      <w:r w:rsidRPr="00C779FB">
        <w:rPr>
          <w:rFonts w:asciiTheme="minorHAnsi" w:hAnsiTheme="minorHAnsi"/>
          <w:sz w:val="20"/>
        </w:rPr>
        <w:t xml:space="preserve"> (fázisdiagramok): a halmazállapot-változások, fázisátmenetek nyomástól, hőmérséklettől való függését jellemzi. 3 mező, 3 görbe SZH-szublimációs, HF-olvadási-kristályosodási (csaknem párhuzamos y tengellyel – nem függ a nyomástól), HK-párolgási-kondenzációs. H-pont a három fázis egyidejű egyensúlyát jelöli. K kritikus pont amely hőmérséklet felett gázként vislkedik: semmilyen nyomással nem cseppfolyósítható. A sűrűség 4</w:t>
      </w:r>
      <w:r w:rsidRPr="00C779FB">
        <w:rPr>
          <w:rFonts w:ascii="Calibri" w:hAnsi="Calibri"/>
          <w:sz w:val="20"/>
          <w:szCs w:val="20"/>
        </w:rPr>
        <w:sym w:font="Symbol" w:char="F0B0"/>
      </w:r>
      <w:r w:rsidRPr="00C779FB">
        <w:rPr>
          <w:rFonts w:asciiTheme="minorHAnsi" w:hAnsiTheme="minorHAnsi"/>
          <w:sz w:val="20"/>
        </w:rPr>
        <w:t xml:space="preserve">C-on maximális (korcsolya, fémhuzal). </w:t>
      </w:r>
      <w:r w:rsidRPr="00C779FB">
        <w:rPr>
          <w:rFonts w:asciiTheme="minorHAnsi" w:hAnsiTheme="minorHAnsi"/>
          <w:b/>
          <w:bCs/>
          <w:sz w:val="20"/>
        </w:rPr>
        <w:t>Liofilezés</w:t>
      </w:r>
      <w:r w:rsidRPr="00C779FB">
        <w:rPr>
          <w:rFonts w:asciiTheme="minorHAnsi" w:hAnsiTheme="minorHAnsi"/>
          <w:sz w:val="20"/>
        </w:rPr>
        <w:t xml:space="preserve">: fagyasztva szárítás (fagyaszt majd szublimál) oldatból oldószer (ált. víz) eltávolítása vákuum alatt a nyomás csökkentésével alacsony hőmérsékleten bekövetkező szublimációval. </w:t>
      </w:r>
      <w:r w:rsidRPr="00C779FB">
        <w:rPr>
          <w:rFonts w:asciiTheme="minorHAnsi" w:hAnsiTheme="minorHAnsi"/>
          <w:b/>
          <w:bCs/>
          <w:sz w:val="20"/>
        </w:rPr>
        <w:t>Raoult törvény</w:t>
      </w:r>
      <w:r w:rsidRPr="00C779FB">
        <w:rPr>
          <w:rFonts w:asciiTheme="minorHAnsi" w:hAnsiTheme="minorHAnsi"/>
          <w:sz w:val="20"/>
        </w:rPr>
        <w:t>: (ideális oldatra vonatkozik, a folyadékelegyek frakcionált desztillációjánál használják, szétválasztásra) A oldószerből és B illékony komponensből álló oldat felett az egyes komponensek parciális nyomása (P</w:t>
      </w:r>
      <w:r w:rsidRPr="00C779FB">
        <w:rPr>
          <w:rFonts w:asciiTheme="minorHAnsi" w:hAnsiTheme="minorHAnsi"/>
          <w:sz w:val="20"/>
          <w:vertAlign w:val="subscript"/>
        </w:rPr>
        <w:t>A</w:t>
      </w:r>
      <w:r w:rsidRPr="00C779FB">
        <w:rPr>
          <w:rFonts w:asciiTheme="minorHAnsi" w:hAnsiTheme="minorHAnsi"/>
          <w:sz w:val="20"/>
        </w:rPr>
        <w:t>, P</w:t>
      </w:r>
      <w:r w:rsidRPr="00C779FB">
        <w:rPr>
          <w:rFonts w:asciiTheme="minorHAnsi" w:hAnsiTheme="minorHAnsi"/>
          <w:sz w:val="20"/>
          <w:vertAlign w:val="subscript"/>
        </w:rPr>
        <w:t>B</w:t>
      </w:r>
      <w:r w:rsidRPr="00C779FB">
        <w:rPr>
          <w:rFonts w:asciiTheme="minorHAnsi" w:hAnsiTheme="minorHAnsi"/>
          <w:sz w:val="20"/>
        </w:rPr>
        <w:t>) arányos oldatbeli móltörtjükkel (X</w:t>
      </w:r>
      <w:r w:rsidRPr="00C779FB">
        <w:rPr>
          <w:rFonts w:asciiTheme="minorHAnsi" w:hAnsiTheme="minorHAnsi"/>
          <w:sz w:val="20"/>
          <w:vertAlign w:val="subscript"/>
        </w:rPr>
        <w:t>A</w:t>
      </w:r>
      <w:r w:rsidRPr="00C779FB">
        <w:rPr>
          <w:rFonts w:asciiTheme="minorHAnsi" w:hAnsiTheme="minorHAnsi"/>
          <w:sz w:val="20"/>
        </w:rPr>
        <w:t>, X</w:t>
      </w:r>
      <w:r w:rsidRPr="00C779FB">
        <w:rPr>
          <w:rFonts w:asciiTheme="minorHAnsi" w:hAnsiTheme="minorHAnsi"/>
          <w:sz w:val="20"/>
          <w:vertAlign w:val="subscript"/>
        </w:rPr>
        <w:t>B</w:t>
      </w:r>
      <w:r w:rsidRPr="00C779FB">
        <w:rPr>
          <w:rFonts w:asciiTheme="minorHAnsi" w:hAnsiTheme="minorHAnsi"/>
          <w:sz w:val="20"/>
        </w:rPr>
        <w:t>), s a komponensek tiszta állapotban mért gőznyomásával (P</w:t>
      </w:r>
      <w:r w:rsidRPr="00C779FB">
        <w:rPr>
          <w:rFonts w:asciiTheme="minorHAnsi" w:hAnsiTheme="minorHAnsi"/>
          <w:sz w:val="20"/>
          <w:vertAlign w:val="subscript"/>
        </w:rPr>
        <w:t>A</w:t>
      </w:r>
      <w:r w:rsidRPr="00C779FB">
        <w:rPr>
          <w:rFonts w:ascii="Calibri" w:hAnsi="Calibri"/>
          <w:sz w:val="20"/>
          <w:szCs w:val="20"/>
        </w:rPr>
        <w:sym w:font="Symbol" w:char="F0B0"/>
      </w:r>
      <w:r w:rsidRPr="00C779FB">
        <w:rPr>
          <w:rFonts w:asciiTheme="minorHAnsi" w:hAnsiTheme="minorHAnsi"/>
          <w:sz w:val="20"/>
        </w:rPr>
        <w:t>, P</w:t>
      </w:r>
      <w:r w:rsidRPr="00C779FB">
        <w:rPr>
          <w:rFonts w:asciiTheme="minorHAnsi" w:hAnsiTheme="minorHAnsi"/>
          <w:sz w:val="20"/>
          <w:vertAlign w:val="subscript"/>
        </w:rPr>
        <w:t>B</w:t>
      </w:r>
      <w:r w:rsidRPr="00C779FB">
        <w:rPr>
          <w:rFonts w:ascii="Calibri" w:hAnsi="Calibri"/>
          <w:sz w:val="20"/>
          <w:szCs w:val="20"/>
        </w:rPr>
        <w:sym w:font="Symbol" w:char="F0B0"/>
      </w:r>
      <w:r w:rsidRPr="00C779FB">
        <w:rPr>
          <w:rFonts w:asciiTheme="minorHAnsi" w:hAnsiTheme="minorHAnsi"/>
          <w:sz w:val="20"/>
        </w:rPr>
        <w:t>): P</w:t>
      </w:r>
      <w:r w:rsidRPr="00C779FB">
        <w:rPr>
          <w:rFonts w:asciiTheme="minorHAnsi" w:hAnsiTheme="minorHAnsi"/>
          <w:sz w:val="20"/>
          <w:vertAlign w:val="subscript"/>
        </w:rPr>
        <w:t>A</w:t>
      </w:r>
      <w:r w:rsidRPr="00C779FB">
        <w:rPr>
          <w:rFonts w:asciiTheme="minorHAnsi" w:hAnsiTheme="minorHAnsi"/>
          <w:sz w:val="20"/>
        </w:rPr>
        <w:t>=X</w:t>
      </w:r>
      <w:r w:rsidRPr="00C779FB">
        <w:rPr>
          <w:rFonts w:asciiTheme="minorHAnsi" w:hAnsiTheme="minorHAnsi"/>
          <w:sz w:val="20"/>
          <w:vertAlign w:val="subscript"/>
        </w:rPr>
        <w:t>A</w:t>
      </w:r>
      <w:r w:rsidRPr="00C779FB">
        <w:rPr>
          <w:rFonts w:asciiTheme="minorHAnsi" w:hAnsiTheme="minorHAnsi"/>
          <w:sz w:val="20"/>
        </w:rPr>
        <w:t>P</w:t>
      </w:r>
      <w:r w:rsidRPr="00C779FB">
        <w:rPr>
          <w:rFonts w:asciiTheme="minorHAnsi" w:hAnsiTheme="minorHAnsi"/>
          <w:sz w:val="20"/>
          <w:vertAlign w:val="subscript"/>
        </w:rPr>
        <w:t>A</w:t>
      </w:r>
      <w:r w:rsidRPr="00C779FB">
        <w:rPr>
          <w:rFonts w:ascii="Calibri" w:hAnsi="Calibri"/>
          <w:sz w:val="20"/>
          <w:szCs w:val="20"/>
        </w:rPr>
        <w:sym w:font="Symbol" w:char="F0B0"/>
      </w:r>
      <w:r w:rsidRPr="00C779FB">
        <w:rPr>
          <w:rFonts w:asciiTheme="minorHAnsi" w:hAnsiTheme="minorHAnsi"/>
          <w:sz w:val="20"/>
        </w:rPr>
        <w:t>, P</w:t>
      </w:r>
      <w:r w:rsidRPr="00C779FB">
        <w:rPr>
          <w:rFonts w:asciiTheme="minorHAnsi" w:hAnsiTheme="minorHAnsi"/>
          <w:sz w:val="20"/>
          <w:vertAlign w:val="subscript"/>
        </w:rPr>
        <w:t>B</w:t>
      </w:r>
      <w:r w:rsidRPr="00C779FB">
        <w:rPr>
          <w:rFonts w:asciiTheme="minorHAnsi" w:hAnsiTheme="minorHAnsi"/>
          <w:sz w:val="20"/>
        </w:rPr>
        <w:t>=X</w:t>
      </w:r>
      <w:r w:rsidRPr="00C779FB">
        <w:rPr>
          <w:rFonts w:asciiTheme="minorHAnsi" w:hAnsiTheme="minorHAnsi"/>
          <w:sz w:val="20"/>
          <w:vertAlign w:val="subscript"/>
        </w:rPr>
        <w:t>B</w:t>
      </w:r>
      <w:r w:rsidRPr="00C779FB">
        <w:rPr>
          <w:rFonts w:asciiTheme="minorHAnsi" w:hAnsiTheme="minorHAnsi"/>
          <w:sz w:val="20"/>
        </w:rPr>
        <w:t>P</w:t>
      </w:r>
      <w:r w:rsidRPr="00C779FB">
        <w:rPr>
          <w:rFonts w:asciiTheme="minorHAnsi" w:hAnsiTheme="minorHAnsi"/>
          <w:sz w:val="20"/>
          <w:vertAlign w:val="subscript"/>
        </w:rPr>
        <w:t>B</w:t>
      </w:r>
      <w:r w:rsidRPr="00C779FB">
        <w:rPr>
          <w:rFonts w:ascii="Calibri" w:hAnsi="Calibri"/>
          <w:sz w:val="20"/>
          <w:szCs w:val="20"/>
        </w:rPr>
        <w:sym w:font="Symbol" w:char="F0B0"/>
      </w:r>
      <w:r w:rsidRPr="00C779FB">
        <w:rPr>
          <w:rFonts w:asciiTheme="minorHAnsi" w:hAnsiTheme="minorHAnsi"/>
          <w:sz w:val="20"/>
        </w:rPr>
        <w:t>. Az oldat gőznyomása P</w:t>
      </w:r>
      <w:r w:rsidRPr="00C779FB">
        <w:rPr>
          <w:rFonts w:asciiTheme="minorHAnsi" w:hAnsiTheme="minorHAnsi"/>
          <w:sz w:val="20"/>
          <w:vertAlign w:val="subscript"/>
        </w:rPr>
        <w:t>old</w:t>
      </w:r>
      <w:r w:rsidRPr="00C779FB">
        <w:rPr>
          <w:rFonts w:asciiTheme="minorHAnsi" w:hAnsiTheme="minorHAnsi"/>
          <w:sz w:val="20"/>
        </w:rPr>
        <w:t>=P</w:t>
      </w:r>
      <w:r w:rsidRPr="00C779FB">
        <w:rPr>
          <w:rFonts w:asciiTheme="minorHAnsi" w:hAnsiTheme="minorHAnsi"/>
          <w:sz w:val="20"/>
          <w:vertAlign w:val="subscript"/>
        </w:rPr>
        <w:t>A</w:t>
      </w:r>
      <w:r w:rsidRPr="00C779FB">
        <w:rPr>
          <w:rFonts w:asciiTheme="minorHAnsi" w:hAnsiTheme="minorHAnsi"/>
          <w:sz w:val="20"/>
        </w:rPr>
        <w:t>+P</w:t>
      </w:r>
      <w:r w:rsidRPr="00C779FB">
        <w:rPr>
          <w:rFonts w:asciiTheme="minorHAnsi" w:hAnsiTheme="minorHAnsi"/>
          <w:sz w:val="20"/>
          <w:vertAlign w:val="subscript"/>
        </w:rPr>
        <w:t>B</w:t>
      </w:r>
      <w:r w:rsidRPr="00C779FB">
        <w:rPr>
          <w:rFonts w:asciiTheme="minorHAnsi" w:hAnsiTheme="minorHAnsi"/>
          <w:sz w:val="20"/>
        </w:rPr>
        <w:t xml:space="preserve">. Reális oldatoknál: A és B molekulák közötti vonzóerő </w:t>
      </w:r>
      <w:r w:rsidRPr="00787059">
        <w:rPr>
          <w:rFonts w:asciiTheme="minorHAnsi" w:hAnsiTheme="minorHAnsi"/>
          <w:sz w:val="20"/>
        </w:rPr>
        <w:t xml:space="preserve">kisebb és nagyobb is lehet mint a tiszta A-A, B-B komponensek között. Ha nagyobb, negatívan tér el R-törvényétől, parciális gőznyomás kisebb mint számítható lenne, képződésük exoterm folyamat. Ha kisebb a vonzóerő, pozitív eltérés, endoterm képződés, a hőmérséklet növelése az oldhatóságot növeli. Létezik olyan összetétel, ahol a forráspont maximumon, gőznyomás minimumon </w:t>
      </w:r>
      <w:r w:rsidRPr="00787059">
        <w:rPr>
          <w:rFonts w:ascii="Calibri" w:hAnsi="Calibri"/>
          <w:sz w:val="20"/>
          <w:szCs w:val="20"/>
        </w:rPr>
        <w:sym w:font="Symbol" w:char="F0AE"/>
      </w:r>
      <w:r w:rsidRPr="00787059">
        <w:rPr>
          <w:rFonts w:asciiTheme="minorHAnsi" w:hAnsiTheme="minorHAnsi"/>
          <w:sz w:val="20"/>
        </w:rPr>
        <w:t xml:space="preserve"> megfelelő összetételnél a folyadék és gőz összetétele megegyezik </w:t>
      </w:r>
      <w:r w:rsidRPr="00787059">
        <w:rPr>
          <w:rFonts w:ascii="Calibri" w:hAnsi="Calibri"/>
          <w:sz w:val="20"/>
          <w:szCs w:val="20"/>
        </w:rPr>
        <w:sym w:font="Symbol" w:char="F0AE"/>
      </w:r>
      <w:r w:rsidRPr="00787059">
        <w:rPr>
          <w:rFonts w:asciiTheme="minorHAnsi" w:hAnsiTheme="minorHAnsi"/>
          <w:sz w:val="20"/>
        </w:rPr>
        <w:t xml:space="preserve"> állandó Tn forrnak, 0,1Mpan nem választhatók szét </w:t>
      </w:r>
      <w:r w:rsidRPr="00787059">
        <w:rPr>
          <w:rFonts w:ascii="Calibri" w:hAnsi="Calibri"/>
          <w:sz w:val="20"/>
          <w:szCs w:val="20"/>
        </w:rPr>
        <w:sym w:font="Symbol" w:char="F0AE"/>
      </w:r>
      <w:r w:rsidRPr="00787059">
        <w:rPr>
          <w:rFonts w:asciiTheme="minorHAnsi" w:hAnsiTheme="minorHAnsi"/>
          <w:sz w:val="20"/>
        </w:rPr>
        <w:t xml:space="preserve"> azeotrop elegy (pl: etanol+víz) Ha az oldat nem illékony B oldott anyagot tartalmaz, akkor P</w:t>
      </w:r>
      <w:r w:rsidRPr="00787059">
        <w:rPr>
          <w:rFonts w:asciiTheme="minorHAnsi" w:hAnsiTheme="minorHAnsi"/>
          <w:sz w:val="20"/>
          <w:vertAlign w:val="subscript"/>
        </w:rPr>
        <w:t>B</w:t>
      </w:r>
      <w:r w:rsidRPr="00787059">
        <w:rPr>
          <w:rFonts w:asciiTheme="minorHAnsi" w:hAnsiTheme="minorHAnsi"/>
          <w:sz w:val="20"/>
        </w:rPr>
        <w:t xml:space="preserve">=0. Az oldószer molekulák egy része az oldott anyaggal való kölcsönhatás miatt kötött, ezért csökken a gáztérbe kilépni képes molekulák száma </w:t>
      </w:r>
      <w:r w:rsidRPr="00787059">
        <w:rPr>
          <w:rFonts w:ascii="Calibri" w:hAnsi="Calibri"/>
          <w:sz w:val="20"/>
          <w:szCs w:val="20"/>
        </w:rPr>
        <w:sym w:font="Symbol" w:char="F0AE"/>
      </w:r>
      <w:r w:rsidRPr="00787059">
        <w:rPr>
          <w:rFonts w:asciiTheme="minorHAnsi" w:hAnsiTheme="minorHAnsi"/>
          <w:sz w:val="20"/>
        </w:rPr>
        <w:t xml:space="preserve"> ua. körülmények mellett tehát az oldat gőznyomása mindig kisebb mint az oldószeré. P</w:t>
      </w:r>
      <w:r w:rsidRPr="00787059">
        <w:rPr>
          <w:rFonts w:asciiTheme="minorHAnsi" w:hAnsiTheme="minorHAnsi"/>
          <w:sz w:val="20"/>
          <w:vertAlign w:val="subscript"/>
        </w:rPr>
        <w:t>A</w:t>
      </w:r>
      <w:r w:rsidRPr="00787059">
        <w:rPr>
          <w:rFonts w:asciiTheme="minorHAnsi" w:hAnsiTheme="minorHAnsi"/>
          <w:sz w:val="20"/>
        </w:rPr>
        <w:t>=X</w:t>
      </w:r>
      <w:r w:rsidRPr="00787059">
        <w:rPr>
          <w:rFonts w:asciiTheme="minorHAnsi" w:hAnsiTheme="minorHAnsi"/>
          <w:sz w:val="20"/>
          <w:vertAlign w:val="subscript"/>
        </w:rPr>
        <w:t>A</w:t>
      </w:r>
      <w:r w:rsidRPr="00787059">
        <w:rPr>
          <w:rFonts w:asciiTheme="minorHAnsi" w:hAnsiTheme="minorHAnsi"/>
          <w:sz w:val="20"/>
        </w:rPr>
        <w:t>P</w:t>
      </w:r>
      <w:r w:rsidRPr="00787059">
        <w:rPr>
          <w:rFonts w:asciiTheme="minorHAnsi" w:hAnsiTheme="minorHAnsi"/>
          <w:sz w:val="20"/>
          <w:vertAlign w:val="subscript"/>
        </w:rPr>
        <w:t>A</w:t>
      </w:r>
      <w:r w:rsidRPr="00787059">
        <w:rPr>
          <w:rFonts w:ascii="Calibri" w:hAnsi="Calibri"/>
          <w:sz w:val="20"/>
          <w:szCs w:val="20"/>
        </w:rPr>
        <w:sym w:font="Symbol" w:char="F0B0"/>
      </w:r>
      <w:r w:rsidRPr="00787059">
        <w:rPr>
          <w:rFonts w:asciiTheme="minorHAnsi" w:hAnsiTheme="minorHAnsi"/>
          <w:sz w:val="20"/>
        </w:rPr>
        <w:t xml:space="preserve"> X</w:t>
      </w:r>
      <w:r w:rsidRPr="00787059">
        <w:rPr>
          <w:rFonts w:asciiTheme="minorHAnsi" w:hAnsiTheme="minorHAnsi"/>
          <w:sz w:val="20"/>
          <w:vertAlign w:val="subscript"/>
        </w:rPr>
        <w:t>A</w:t>
      </w:r>
      <w:r w:rsidRPr="00787059">
        <w:rPr>
          <w:rFonts w:asciiTheme="minorHAnsi" w:hAnsiTheme="minorHAnsi"/>
          <w:sz w:val="20"/>
        </w:rPr>
        <w:t xml:space="preserve">&lt;1. Az oldat forráspontja magasabb, olvadáspontja alacsonyabb. </w:t>
      </w:r>
      <w:r w:rsidRPr="00787059">
        <w:rPr>
          <w:rFonts w:ascii="Calibri" w:hAnsi="Calibri"/>
          <w:sz w:val="20"/>
          <w:szCs w:val="20"/>
        </w:rPr>
        <w:sym w:font="Symbol" w:char="F044"/>
      </w:r>
      <w:r w:rsidRPr="00787059">
        <w:rPr>
          <w:rFonts w:asciiTheme="minorHAnsi" w:hAnsiTheme="minorHAnsi"/>
          <w:sz w:val="20"/>
        </w:rPr>
        <w:t>P=P</w:t>
      </w:r>
      <w:r w:rsidRPr="00787059">
        <w:rPr>
          <w:rFonts w:asciiTheme="minorHAnsi" w:hAnsiTheme="minorHAnsi"/>
          <w:sz w:val="20"/>
          <w:vertAlign w:val="subscript"/>
        </w:rPr>
        <w:t>A</w:t>
      </w:r>
      <w:r w:rsidRPr="00787059">
        <w:rPr>
          <w:rFonts w:ascii="Calibri" w:hAnsi="Calibri"/>
          <w:sz w:val="20"/>
          <w:szCs w:val="20"/>
        </w:rPr>
        <w:sym w:font="Symbol" w:char="F0B0"/>
      </w:r>
      <w:r w:rsidRPr="00787059">
        <w:rPr>
          <w:rFonts w:asciiTheme="minorHAnsi" w:hAnsiTheme="minorHAnsi"/>
          <w:b/>
          <w:bCs/>
          <w:sz w:val="20"/>
          <w:vertAlign w:val="superscript"/>
        </w:rPr>
        <w:t>.</w:t>
      </w:r>
      <w:r w:rsidRPr="00787059">
        <w:rPr>
          <w:rFonts w:asciiTheme="minorHAnsi" w:hAnsiTheme="minorHAnsi"/>
          <w:sz w:val="20"/>
        </w:rPr>
        <w:t>X</w:t>
      </w:r>
      <w:r w:rsidRPr="00787059">
        <w:rPr>
          <w:rFonts w:asciiTheme="minorHAnsi" w:hAnsiTheme="minorHAnsi"/>
          <w:sz w:val="20"/>
          <w:vertAlign w:val="subscript"/>
        </w:rPr>
        <w:t>B</w:t>
      </w:r>
      <w:r w:rsidRPr="00787059">
        <w:rPr>
          <w:rFonts w:asciiTheme="minorHAnsi" w:hAnsiTheme="minorHAnsi"/>
          <w:sz w:val="20"/>
        </w:rPr>
        <w:t xml:space="preserve"> Az oldat gőznyomás változása az oldott anyag móljaival arányos, független az oldott anyag minőségétől. </w:t>
      </w:r>
      <w:r w:rsidRPr="00787059">
        <w:rPr>
          <w:rFonts w:asciiTheme="minorHAnsi" w:hAnsiTheme="minorHAnsi"/>
          <w:b/>
          <w:bCs/>
          <w:sz w:val="20"/>
        </w:rPr>
        <w:t>Fagyáspont csökkenés-forráspont emelkedés</w:t>
      </w:r>
      <w:r w:rsidRPr="00787059">
        <w:rPr>
          <w:rFonts w:asciiTheme="minorHAnsi" w:hAnsiTheme="minorHAnsi"/>
          <w:sz w:val="20"/>
        </w:rPr>
        <w:t xml:space="preserve">: kolligatív tulajdonságok – az oldat azon tulajdonságai, mely az oldott anyag móljainak számával arányos, de független az oldott anyag minőségétől (oldat tenziója és ozmózisnyomása). </w:t>
      </w:r>
      <w:r w:rsidRPr="00787059">
        <w:rPr>
          <w:rFonts w:ascii="Calibri" w:hAnsi="Calibri"/>
          <w:sz w:val="20"/>
          <w:szCs w:val="20"/>
        </w:rPr>
        <w:sym w:font="Symbol" w:char="F044"/>
      </w:r>
      <w:r w:rsidRPr="00787059">
        <w:rPr>
          <w:rFonts w:asciiTheme="minorHAnsi" w:hAnsiTheme="minorHAnsi"/>
          <w:sz w:val="20"/>
        </w:rPr>
        <w:t>t</w:t>
      </w:r>
      <w:r w:rsidRPr="00787059">
        <w:rPr>
          <w:rFonts w:asciiTheme="minorHAnsi" w:hAnsiTheme="minorHAnsi"/>
          <w:sz w:val="20"/>
          <w:vertAlign w:val="subscript"/>
        </w:rPr>
        <w:t>f</w:t>
      </w:r>
      <w:r w:rsidRPr="00787059">
        <w:rPr>
          <w:rFonts w:asciiTheme="minorHAnsi" w:hAnsiTheme="minorHAnsi"/>
          <w:sz w:val="20"/>
        </w:rPr>
        <w:t>=K</w:t>
      </w:r>
      <w:r w:rsidRPr="00787059">
        <w:rPr>
          <w:rFonts w:asciiTheme="minorHAnsi" w:hAnsiTheme="minorHAnsi"/>
          <w:sz w:val="20"/>
          <w:vertAlign w:val="subscript"/>
        </w:rPr>
        <w:t>f</w:t>
      </w:r>
      <w:r w:rsidRPr="00787059">
        <w:rPr>
          <w:rFonts w:asciiTheme="minorHAnsi" w:hAnsiTheme="minorHAnsi"/>
          <w:sz w:val="20"/>
          <w:vertAlign w:val="superscript"/>
        </w:rPr>
        <w:t>.</w:t>
      </w:r>
      <w:r w:rsidRPr="00787059">
        <w:rPr>
          <w:rFonts w:asciiTheme="minorHAnsi" w:hAnsiTheme="minorHAnsi"/>
          <w:sz w:val="20"/>
        </w:rPr>
        <w:t xml:space="preserve">m, ahol </w:t>
      </w:r>
      <w:r w:rsidRPr="00787059">
        <w:rPr>
          <w:rFonts w:ascii="Calibri" w:hAnsi="Calibri"/>
          <w:sz w:val="20"/>
          <w:szCs w:val="20"/>
        </w:rPr>
        <w:sym w:font="Symbol" w:char="F044"/>
      </w:r>
      <w:r w:rsidRPr="00787059">
        <w:rPr>
          <w:rFonts w:asciiTheme="minorHAnsi" w:hAnsiTheme="minorHAnsi"/>
          <w:sz w:val="20"/>
        </w:rPr>
        <w:t>t</w:t>
      </w:r>
      <w:r w:rsidRPr="00787059">
        <w:rPr>
          <w:rFonts w:asciiTheme="minorHAnsi" w:hAnsiTheme="minorHAnsi"/>
          <w:sz w:val="20"/>
          <w:vertAlign w:val="subscript"/>
        </w:rPr>
        <w:t>f</w:t>
      </w:r>
      <w:r w:rsidRPr="00787059">
        <w:rPr>
          <w:rFonts w:asciiTheme="minorHAnsi" w:hAnsiTheme="minorHAnsi"/>
          <w:sz w:val="20"/>
        </w:rPr>
        <w:t xml:space="preserve"> a fagyáspont csökkenés, m molalitás, K</w:t>
      </w:r>
      <w:r w:rsidRPr="00787059">
        <w:rPr>
          <w:rFonts w:asciiTheme="minorHAnsi" w:hAnsiTheme="minorHAnsi"/>
          <w:sz w:val="20"/>
          <w:vertAlign w:val="subscript"/>
        </w:rPr>
        <w:t>f</w:t>
      </w:r>
      <w:r w:rsidRPr="00787059">
        <w:rPr>
          <w:rFonts w:asciiTheme="minorHAnsi" w:hAnsiTheme="minorHAnsi"/>
          <w:sz w:val="20"/>
        </w:rPr>
        <w:t xml:space="preserve"> arányossági tényező, oldószerre jellemző – megadja 1kg oldószer esetén 1 mol oldott anyag által létrehozott fagyáspont csökkenést (</w:t>
      </w:r>
      <w:r w:rsidRPr="00787059">
        <w:rPr>
          <w:rFonts w:ascii="Calibri" w:hAnsi="Calibri"/>
          <w:sz w:val="20"/>
          <w:szCs w:val="20"/>
        </w:rPr>
        <w:sym w:font="Symbol" w:char="F0B0"/>
      </w:r>
      <w:r w:rsidRPr="00787059">
        <w:rPr>
          <w:rFonts w:asciiTheme="minorHAnsi" w:hAnsiTheme="minorHAnsi"/>
          <w:sz w:val="20"/>
        </w:rPr>
        <w:t>C</w:t>
      </w:r>
      <w:r w:rsidRPr="00787059">
        <w:rPr>
          <w:rFonts w:asciiTheme="minorHAnsi" w:hAnsiTheme="minorHAnsi"/>
          <w:sz w:val="20"/>
          <w:vertAlign w:val="superscript"/>
        </w:rPr>
        <w:t>.</w:t>
      </w:r>
      <w:r w:rsidRPr="00787059">
        <w:rPr>
          <w:rFonts w:asciiTheme="minorHAnsi" w:hAnsiTheme="minorHAnsi"/>
          <w:sz w:val="20"/>
        </w:rPr>
        <w:t xml:space="preserve">kg/mol). </w:t>
      </w:r>
      <w:r w:rsidRPr="00787059">
        <w:rPr>
          <w:rFonts w:ascii="Calibri" w:hAnsi="Calibri"/>
          <w:sz w:val="20"/>
          <w:szCs w:val="20"/>
        </w:rPr>
        <w:sym w:font="Symbol" w:char="F044"/>
      </w:r>
      <w:r w:rsidRPr="00787059">
        <w:rPr>
          <w:rFonts w:asciiTheme="minorHAnsi" w:hAnsiTheme="minorHAnsi"/>
          <w:sz w:val="20"/>
        </w:rPr>
        <w:t>t</w:t>
      </w:r>
      <w:r w:rsidRPr="00787059">
        <w:rPr>
          <w:rFonts w:asciiTheme="minorHAnsi" w:hAnsiTheme="minorHAnsi"/>
          <w:sz w:val="20"/>
          <w:vertAlign w:val="subscript"/>
        </w:rPr>
        <w:t>b</w:t>
      </w:r>
      <w:r w:rsidRPr="00787059">
        <w:rPr>
          <w:rFonts w:asciiTheme="minorHAnsi" w:hAnsiTheme="minorHAnsi"/>
          <w:sz w:val="20"/>
        </w:rPr>
        <w:t>=K</w:t>
      </w:r>
      <w:r w:rsidRPr="00787059">
        <w:rPr>
          <w:rFonts w:asciiTheme="minorHAnsi" w:hAnsiTheme="minorHAnsi"/>
          <w:sz w:val="20"/>
          <w:vertAlign w:val="subscript"/>
        </w:rPr>
        <w:t>b</w:t>
      </w:r>
      <w:r w:rsidRPr="00787059">
        <w:rPr>
          <w:rFonts w:asciiTheme="minorHAnsi" w:hAnsiTheme="minorHAnsi"/>
          <w:sz w:val="20"/>
          <w:vertAlign w:val="superscript"/>
        </w:rPr>
        <w:t>.</w:t>
      </w:r>
      <w:r w:rsidRPr="00787059">
        <w:rPr>
          <w:rFonts w:asciiTheme="minorHAnsi" w:hAnsiTheme="minorHAnsi"/>
          <w:sz w:val="20"/>
        </w:rPr>
        <w:t xml:space="preserve">m – forráspont emelkedés. </w:t>
      </w:r>
      <w:r w:rsidRPr="00787059">
        <w:rPr>
          <w:rFonts w:asciiTheme="minorHAnsi" w:hAnsiTheme="minorHAnsi"/>
          <w:sz w:val="20"/>
          <w:highlight w:val="yellow"/>
        </w:rPr>
        <w:t>Víz esetén - K</w:t>
      </w:r>
      <w:r w:rsidRPr="00787059">
        <w:rPr>
          <w:rFonts w:asciiTheme="minorHAnsi" w:hAnsiTheme="minorHAnsi"/>
          <w:sz w:val="20"/>
          <w:highlight w:val="yellow"/>
          <w:vertAlign w:val="subscript"/>
        </w:rPr>
        <w:t>f</w:t>
      </w:r>
      <w:r w:rsidRPr="00787059">
        <w:rPr>
          <w:rFonts w:asciiTheme="minorHAnsi" w:hAnsiTheme="minorHAnsi"/>
          <w:sz w:val="20"/>
          <w:highlight w:val="yellow"/>
        </w:rPr>
        <w:t xml:space="preserve">: 1,86 </w:t>
      </w:r>
      <w:r w:rsidRPr="00787059">
        <w:rPr>
          <w:rFonts w:ascii="Calibri" w:hAnsi="Calibri"/>
          <w:sz w:val="20"/>
          <w:szCs w:val="20"/>
          <w:highlight w:val="yellow"/>
        </w:rPr>
        <w:sym w:font="Symbol" w:char="F0B0"/>
      </w:r>
      <w:r w:rsidRPr="00787059">
        <w:rPr>
          <w:rFonts w:asciiTheme="minorHAnsi" w:hAnsiTheme="minorHAnsi"/>
          <w:sz w:val="20"/>
          <w:highlight w:val="yellow"/>
        </w:rPr>
        <w:t>C</w:t>
      </w:r>
      <w:r w:rsidRPr="00787059">
        <w:rPr>
          <w:rFonts w:asciiTheme="minorHAnsi" w:hAnsiTheme="minorHAnsi"/>
          <w:sz w:val="20"/>
          <w:highlight w:val="yellow"/>
          <w:vertAlign w:val="superscript"/>
        </w:rPr>
        <w:t>.</w:t>
      </w:r>
      <w:r w:rsidRPr="00787059">
        <w:rPr>
          <w:rFonts w:asciiTheme="minorHAnsi" w:hAnsiTheme="minorHAnsi"/>
          <w:sz w:val="20"/>
          <w:highlight w:val="yellow"/>
        </w:rPr>
        <w:t>kg/mol, K</w:t>
      </w:r>
      <w:r w:rsidRPr="00787059">
        <w:rPr>
          <w:rFonts w:asciiTheme="minorHAnsi" w:hAnsiTheme="minorHAnsi"/>
          <w:sz w:val="20"/>
          <w:highlight w:val="yellow"/>
          <w:vertAlign w:val="subscript"/>
        </w:rPr>
        <w:t>b</w:t>
      </w:r>
      <w:r w:rsidRPr="00787059">
        <w:rPr>
          <w:rFonts w:asciiTheme="minorHAnsi" w:hAnsiTheme="minorHAnsi"/>
          <w:sz w:val="20"/>
          <w:highlight w:val="yellow"/>
        </w:rPr>
        <w:t>: 0,512</w:t>
      </w:r>
      <w:r w:rsidRPr="00787059">
        <w:rPr>
          <w:rFonts w:asciiTheme="minorHAnsi" w:hAnsiTheme="minorHAnsi"/>
          <w:sz w:val="20"/>
        </w:rPr>
        <w:t xml:space="preserve"> </w:t>
      </w:r>
      <w:r w:rsidRPr="00787059">
        <w:rPr>
          <w:rFonts w:ascii="Calibri" w:hAnsi="Calibri"/>
          <w:sz w:val="20"/>
          <w:szCs w:val="20"/>
        </w:rPr>
        <w:sym w:font="Symbol" w:char="F0B0"/>
      </w:r>
      <w:r w:rsidRPr="00787059">
        <w:rPr>
          <w:rFonts w:asciiTheme="minorHAnsi" w:hAnsiTheme="minorHAnsi"/>
          <w:sz w:val="20"/>
        </w:rPr>
        <w:t>C</w:t>
      </w:r>
      <w:r w:rsidRPr="00787059">
        <w:rPr>
          <w:rFonts w:asciiTheme="minorHAnsi" w:hAnsiTheme="minorHAnsi"/>
          <w:sz w:val="20"/>
          <w:vertAlign w:val="superscript"/>
        </w:rPr>
        <w:t>.</w:t>
      </w:r>
      <w:r w:rsidRPr="00787059">
        <w:rPr>
          <w:rFonts w:asciiTheme="minorHAnsi" w:hAnsiTheme="minorHAnsi"/>
          <w:sz w:val="20"/>
        </w:rPr>
        <w:t>kg/mol. Oldatot vizsgálva: T</w:t>
      </w:r>
      <w:r w:rsidRPr="00787059">
        <w:rPr>
          <w:rFonts w:asciiTheme="minorHAnsi" w:hAnsiTheme="minorHAnsi"/>
          <w:sz w:val="20"/>
          <w:vertAlign w:val="subscript"/>
        </w:rPr>
        <w:t>F</w:t>
      </w:r>
      <w:r w:rsidRPr="00787059">
        <w:rPr>
          <w:rFonts w:asciiTheme="minorHAnsi" w:hAnsiTheme="minorHAnsi"/>
          <w:sz w:val="20"/>
        </w:rPr>
        <w:t>=T</w:t>
      </w:r>
      <w:r w:rsidRPr="00787059">
        <w:rPr>
          <w:rFonts w:asciiTheme="minorHAnsi" w:hAnsiTheme="minorHAnsi"/>
          <w:sz w:val="20"/>
          <w:vertAlign w:val="subscript"/>
        </w:rPr>
        <w:t>F</w:t>
      </w:r>
      <w:r w:rsidRPr="00787059">
        <w:rPr>
          <w:rFonts w:ascii="Calibri" w:hAnsi="Calibri"/>
          <w:sz w:val="20"/>
          <w:szCs w:val="20"/>
        </w:rPr>
        <w:sym w:font="Symbol" w:char="F0B0"/>
      </w:r>
      <w:r w:rsidRPr="00787059">
        <w:rPr>
          <w:rFonts w:asciiTheme="minorHAnsi" w:hAnsiTheme="minorHAnsi"/>
          <w:sz w:val="20"/>
        </w:rPr>
        <w:t>-</w:t>
      </w:r>
      <w:r w:rsidRPr="00787059">
        <w:rPr>
          <w:rFonts w:ascii="Calibri" w:hAnsi="Calibri"/>
          <w:sz w:val="20"/>
          <w:szCs w:val="20"/>
        </w:rPr>
        <w:sym w:font="Symbol" w:char="F044"/>
      </w:r>
      <w:r w:rsidRPr="00787059">
        <w:rPr>
          <w:rFonts w:asciiTheme="minorHAnsi" w:hAnsiTheme="minorHAnsi"/>
          <w:sz w:val="20"/>
        </w:rPr>
        <w:t>t</w:t>
      </w:r>
      <w:r w:rsidRPr="00787059">
        <w:rPr>
          <w:rFonts w:asciiTheme="minorHAnsi" w:hAnsiTheme="minorHAnsi"/>
          <w:sz w:val="20"/>
          <w:vertAlign w:val="subscript"/>
        </w:rPr>
        <w:t>f</w:t>
      </w:r>
      <w:r w:rsidRPr="00787059">
        <w:rPr>
          <w:rFonts w:asciiTheme="minorHAnsi" w:hAnsiTheme="minorHAnsi"/>
          <w:sz w:val="20"/>
        </w:rPr>
        <w:t>, T</w:t>
      </w:r>
      <w:r w:rsidRPr="00787059">
        <w:rPr>
          <w:rFonts w:asciiTheme="minorHAnsi" w:hAnsiTheme="minorHAnsi"/>
          <w:sz w:val="20"/>
          <w:vertAlign w:val="subscript"/>
        </w:rPr>
        <w:t>B</w:t>
      </w:r>
      <w:r w:rsidRPr="00787059">
        <w:rPr>
          <w:rFonts w:asciiTheme="minorHAnsi" w:hAnsiTheme="minorHAnsi"/>
          <w:sz w:val="20"/>
        </w:rPr>
        <w:t>=T</w:t>
      </w:r>
      <w:r w:rsidRPr="00787059">
        <w:rPr>
          <w:rFonts w:asciiTheme="minorHAnsi" w:hAnsiTheme="minorHAnsi"/>
          <w:sz w:val="20"/>
          <w:vertAlign w:val="subscript"/>
        </w:rPr>
        <w:t>B</w:t>
      </w:r>
      <w:r w:rsidRPr="00787059">
        <w:rPr>
          <w:rFonts w:ascii="Calibri" w:hAnsi="Calibri"/>
          <w:sz w:val="20"/>
          <w:szCs w:val="20"/>
        </w:rPr>
        <w:sym w:font="Symbol" w:char="F0B0"/>
      </w:r>
      <w:r w:rsidRPr="00787059">
        <w:rPr>
          <w:rFonts w:asciiTheme="minorHAnsi" w:hAnsiTheme="minorHAnsi"/>
          <w:sz w:val="20"/>
        </w:rPr>
        <w:t>+</w:t>
      </w:r>
      <w:r w:rsidRPr="00787059">
        <w:rPr>
          <w:rFonts w:ascii="Calibri" w:hAnsi="Calibri"/>
          <w:sz w:val="20"/>
          <w:szCs w:val="20"/>
        </w:rPr>
        <w:sym w:font="Symbol" w:char="F044"/>
      </w:r>
      <w:r w:rsidRPr="00787059">
        <w:rPr>
          <w:rFonts w:asciiTheme="minorHAnsi" w:hAnsiTheme="minorHAnsi"/>
          <w:sz w:val="20"/>
        </w:rPr>
        <w:t>t</w:t>
      </w:r>
      <w:r w:rsidRPr="00787059">
        <w:rPr>
          <w:rFonts w:asciiTheme="minorHAnsi" w:hAnsiTheme="minorHAnsi"/>
          <w:sz w:val="20"/>
          <w:vertAlign w:val="subscript"/>
        </w:rPr>
        <w:t>b</w:t>
      </w:r>
      <w:r w:rsidRPr="00787059">
        <w:rPr>
          <w:rFonts w:asciiTheme="minorHAnsi" w:hAnsiTheme="minorHAnsi"/>
          <w:sz w:val="20"/>
        </w:rPr>
        <w:t>, ahol TF az oldat fagyáspontja, T</w:t>
      </w:r>
      <w:r w:rsidRPr="00787059">
        <w:rPr>
          <w:rFonts w:asciiTheme="minorHAnsi" w:hAnsiTheme="minorHAnsi"/>
          <w:sz w:val="20"/>
          <w:vertAlign w:val="subscript"/>
        </w:rPr>
        <w:t>F</w:t>
      </w:r>
      <w:r w:rsidRPr="00787059">
        <w:rPr>
          <w:rFonts w:ascii="Calibri" w:hAnsi="Calibri"/>
          <w:sz w:val="20"/>
          <w:szCs w:val="20"/>
        </w:rPr>
        <w:sym w:font="Symbol" w:char="F0B0"/>
      </w:r>
      <w:r w:rsidRPr="00787059">
        <w:rPr>
          <w:rFonts w:asciiTheme="minorHAnsi" w:hAnsiTheme="minorHAnsi"/>
          <w:sz w:val="20"/>
        </w:rPr>
        <w:t xml:space="preserve"> pedig az oldószeré.)</w:t>
      </w:r>
    </w:p>
    <w:p w:rsidR="006A5B4F" w:rsidRPr="00EA50EF" w:rsidRDefault="00955B1B" w:rsidP="006A5B4F">
      <w:pPr>
        <w:jc w:val="center"/>
      </w:pPr>
      <w:r w:rsidRPr="00787059">
        <w:rPr>
          <w:rFonts w:asciiTheme="minorHAnsi" w:hAnsiTheme="minorHAnsi"/>
          <w:sz w:val="20"/>
        </w:rPr>
        <w:br w:type="page"/>
      </w:r>
      <w:r w:rsidRPr="0089455B">
        <w:rPr>
          <w:rFonts w:asciiTheme="minorHAnsi" w:hAnsiTheme="minorHAnsi"/>
          <w:sz w:val="28"/>
          <w:szCs w:val="28"/>
          <w:highlight w:val="green"/>
        </w:rPr>
        <w:lastRenderedPageBreak/>
        <w:t>a/6</w:t>
      </w:r>
      <w:r w:rsidRPr="0089455B">
        <w:rPr>
          <w:rFonts w:asciiTheme="minorHAnsi" w:hAnsiTheme="minorHAnsi"/>
          <w:highlight w:val="green"/>
        </w:rPr>
        <w:t xml:space="preserve">. </w:t>
      </w:r>
      <w:r w:rsidR="006A5B4F" w:rsidRPr="0089455B">
        <w:rPr>
          <w:highlight w:val="green"/>
        </w:rPr>
        <w:t>Gázkeverékek komponenseinek koncentrációja: parciális nyomás, térfogatszázalék. Levegő összetétele. Gázok oldódása folyadékokban. Henry törvénye. Abszorpciós koefficiens.</w:t>
      </w:r>
    </w:p>
    <w:p w:rsidR="006A5B4F" w:rsidRPr="00EA50EF" w:rsidRDefault="006A5B4F" w:rsidP="00955B1B">
      <w:pPr>
        <w:rPr>
          <w:rFonts w:asciiTheme="minorHAnsi" w:hAnsiTheme="minorHAnsi"/>
          <w:b/>
          <w:bCs/>
        </w:rPr>
      </w:pPr>
    </w:p>
    <w:p w:rsidR="00955B1B" w:rsidRPr="00EA50EF" w:rsidRDefault="00955B1B" w:rsidP="00955B1B">
      <w:pPr>
        <w:rPr>
          <w:rFonts w:asciiTheme="minorHAnsi" w:hAnsiTheme="minorHAnsi"/>
        </w:rPr>
      </w:pPr>
      <w:r w:rsidRPr="00EA50EF">
        <w:rPr>
          <w:rFonts w:asciiTheme="minorHAnsi" w:hAnsiTheme="minorHAnsi"/>
          <w:b/>
          <w:bCs/>
        </w:rPr>
        <w:t>Gázkeverékek komponenseinek koncentrációja</w:t>
      </w:r>
      <w:r w:rsidRPr="00EA50EF">
        <w:rPr>
          <w:rFonts w:asciiTheme="minorHAnsi" w:hAnsiTheme="minorHAnsi"/>
        </w:rPr>
        <w:t xml:space="preserve">: - parciális nyomás: a diffúzió útján keveredett gázok gázelegyet képeznek. Az elegyben eltérő minőségű gázoknak az edény falával való ütközése alakítja ki a gáz nyomását, mely az egyes elemekhez tartozó parciális nyomások összege – </w:t>
      </w:r>
      <w:r w:rsidRPr="00EA50EF">
        <w:rPr>
          <w:rFonts w:asciiTheme="minorHAnsi" w:hAnsiTheme="minorHAnsi"/>
          <w:b/>
        </w:rPr>
        <w:t>Dalton törvénye</w:t>
      </w:r>
      <w:r w:rsidRPr="00EA50EF">
        <w:rPr>
          <w:rFonts w:asciiTheme="minorHAnsi" w:hAnsiTheme="minorHAnsi"/>
        </w:rPr>
        <w:t xml:space="preserve">. A parciális nyomás - ideális  gázokban – ugyanakkora, mintha az adott gáz a rendelkezésre álló teret egyedül töltené ki. </w:t>
      </w:r>
    </w:p>
    <w:p w:rsidR="00955B1B" w:rsidRPr="00EA50EF" w:rsidRDefault="00955B1B" w:rsidP="00955B1B">
      <w:pPr>
        <w:rPr>
          <w:rFonts w:asciiTheme="minorHAnsi" w:hAnsiTheme="minorHAnsi"/>
        </w:rPr>
      </w:pPr>
      <w:r w:rsidRPr="00EA50EF">
        <w:rPr>
          <w:rFonts w:asciiTheme="minorHAnsi" w:hAnsiTheme="minorHAnsi"/>
        </w:rPr>
        <w:t>Koncentráció: kifejezi, hogy az oldott anyag milyen mennyiségben van jelen adott mennyiségű oldatban. Molarítás: mol o.a./ 1 l o.</w:t>
      </w:r>
    </w:p>
    <w:p w:rsidR="00955B1B" w:rsidRPr="00EA50EF" w:rsidRDefault="00955B1B" w:rsidP="00955B1B">
      <w:pPr>
        <w:rPr>
          <w:rFonts w:asciiTheme="minorHAnsi" w:hAnsiTheme="minorHAnsi"/>
        </w:rPr>
      </w:pPr>
      <w:r w:rsidRPr="00EA50EF">
        <w:rPr>
          <w:rFonts w:asciiTheme="minorHAnsi" w:hAnsiTheme="minorHAnsi"/>
        </w:rPr>
        <w:t xml:space="preserve">Molalítás : mol o.a./1000 g o.sz. </w:t>
      </w:r>
    </w:p>
    <w:p w:rsidR="00955B1B" w:rsidRPr="00EA50EF" w:rsidRDefault="00955B1B" w:rsidP="00955B1B">
      <w:pPr>
        <w:rPr>
          <w:rFonts w:asciiTheme="minorHAnsi" w:hAnsiTheme="minorHAnsi"/>
        </w:rPr>
      </w:pPr>
      <w:r w:rsidRPr="00EA50EF">
        <w:rPr>
          <w:rFonts w:asciiTheme="minorHAnsi" w:hAnsiTheme="minorHAnsi"/>
        </w:rPr>
        <w:t>vegyesszázalék: (m)g o.a./100 g o.</w:t>
      </w:r>
    </w:p>
    <w:p w:rsidR="00955B1B" w:rsidRPr="00EA50EF" w:rsidRDefault="00955B1B" w:rsidP="00955B1B">
      <w:pPr>
        <w:rPr>
          <w:rFonts w:asciiTheme="minorHAnsi" w:hAnsiTheme="minorHAnsi"/>
          <w:b/>
          <w:bCs/>
        </w:rPr>
      </w:pPr>
      <w:r w:rsidRPr="00EA50EF">
        <w:rPr>
          <w:rFonts w:asciiTheme="minorHAnsi" w:hAnsiTheme="minorHAnsi"/>
          <w:b/>
          <w:bCs/>
        </w:rPr>
        <w:t xml:space="preserve">normalítás: </w:t>
      </w:r>
      <w:r w:rsidRPr="00EA50EF">
        <w:rPr>
          <w:rFonts w:asciiTheme="minorHAnsi" w:hAnsiTheme="minorHAnsi"/>
          <w:bCs/>
        </w:rPr>
        <w:t>hány grammegyenértékű o.a. 1l oldatban.</w:t>
      </w:r>
    </w:p>
    <w:p w:rsidR="00955B1B" w:rsidRPr="00EA50EF" w:rsidRDefault="00955B1B" w:rsidP="00955B1B">
      <w:pPr>
        <w:rPr>
          <w:rFonts w:asciiTheme="minorHAnsi" w:hAnsiTheme="minorHAnsi"/>
        </w:rPr>
      </w:pPr>
      <w:r w:rsidRPr="00EA50EF">
        <w:rPr>
          <w:rFonts w:asciiTheme="minorHAnsi" w:hAnsiTheme="minorHAnsi"/>
          <w:b/>
          <w:bCs/>
        </w:rPr>
        <w:t>Térfogatszázalék</w:t>
      </w:r>
      <w:r w:rsidRPr="00EA50EF">
        <w:rPr>
          <w:rFonts w:asciiTheme="minorHAnsi" w:hAnsiTheme="minorHAnsi"/>
        </w:rPr>
        <w:t>: megadja, hogy az oldott anyag térfogata hány százaléka az oldat térfogatának. t</w:t>
      </w:r>
      <w:r w:rsidRPr="00EA50EF">
        <w:rPr>
          <w:rFonts w:asciiTheme="minorHAnsi" w:hAnsiTheme="minorHAnsi"/>
          <w:vertAlign w:val="subscript"/>
        </w:rPr>
        <w:t>f%</w:t>
      </w:r>
      <w:r w:rsidRPr="00EA50EF">
        <w:rPr>
          <w:rFonts w:asciiTheme="minorHAnsi" w:hAnsiTheme="minorHAnsi"/>
        </w:rPr>
        <w:t>=V</w:t>
      </w:r>
      <w:r w:rsidRPr="00EA50EF">
        <w:rPr>
          <w:rFonts w:asciiTheme="minorHAnsi" w:hAnsiTheme="minorHAnsi"/>
          <w:vertAlign w:val="subscript"/>
        </w:rPr>
        <w:t>oldotta</w:t>
      </w:r>
      <w:r w:rsidRPr="00EA50EF">
        <w:rPr>
          <w:rFonts w:asciiTheme="minorHAnsi" w:hAnsiTheme="minorHAnsi"/>
        </w:rPr>
        <w:t>/V</w:t>
      </w:r>
      <w:r w:rsidRPr="00EA50EF">
        <w:rPr>
          <w:rFonts w:asciiTheme="minorHAnsi" w:hAnsiTheme="minorHAnsi"/>
          <w:vertAlign w:val="subscript"/>
        </w:rPr>
        <w:t>oldat</w:t>
      </w:r>
      <w:r w:rsidRPr="00EA50EF">
        <w:rPr>
          <w:rFonts w:asciiTheme="minorHAnsi" w:hAnsiTheme="minorHAnsi"/>
          <w:b/>
          <w:bCs/>
          <w:vertAlign w:val="superscript"/>
        </w:rPr>
        <w:t>.</w:t>
      </w:r>
      <w:r w:rsidRPr="00EA50EF">
        <w:rPr>
          <w:rFonts w:asciiTheme="minorHAnsi" w:hAnsiTheme="minorHAnsi"/>
        </w:rPr>
        <w:t xml:space="preserve">100. </w:t>
      </w:r>
    </w:p>
    <w:p w:rsidR="00955B1B" w:rsidRPr="00EA50EF" w:rsidRDefault="00955B1B" w:rsidP="00955B1B">
      <w:pPr>
        <w:rPr>
          <w:rFonts w:asciiTheme="minorHAnsi" w:hAnsiTheme="minorHAnsi"/>
        </w:rPr>
      </w:pPr>
      <w:r w:rsidRPr="00EA50EF">
        <w:rPr>
          <w:rFonts w:asciiTheme="minorHAnsi" w:hAnsiTheme="minorHAnsi"/>
          <w:b/>
          <w:bCs/>
        </w:rPr>
        <w:t>Levegő összetétele</w:t>
      </w:r>
      <w:r w:rsidRPr="00BA31A3">
        <w:rPr>
          <w:rFonts w:asciiTheme="minorHAnsi" w:hAnsiTheme="minorHAnsi"/>
          <w:highlight w:val="green"/>
        </w:rPr>
        <w:t>: 78,1% N</w:t>
      </w:r>
      <w:r w:rsidRPr="00BA31A3">
        <w:rPr>
          <w:rFonts w:asciiTheme="minorHAnsi" w:hAnsiTheme="minorHAnsi"/>
          <w:highlight w:val="green"/>
          <w:vertAlign w:val="subscript"/>
        </w:rPr>
        <w:t>2</w:t>
      </w:r>
      <w:r w:rsidRPr="00BA31A3">
        <w:rPr>
          <w:rFonts w:asciiTheme="minorHAnsi" w:hAnsiTheme="minorHAnsi"/>
          <w:highlight w:val="green"/>
        </w:rPr>
        <w:t>, 20,95% O</w:t>
      </w:r>
      <w:r w:rsidRPr="00BA31A3">
        <w:rPr>
          <w:rFonts w:asciiTheme="minorHAnsi" w:hAnsiTheme="minorHAnsi"/>
          <w:highlight w:val="green"/>
          <w:vertAlign w:val="subscript"/>
        </w:rPr>
        <w:t>2,</w:t>
      </w:r>
      <w:r w:rsidR="00637F4B" w:rsidRPr="00BA31A3">
        <w:rPr>
          <w:rFonts w:asciiTheme="minorHAnsi" w:hAnsiTheme="minorHAnsi"/>
          <w:highlight w:val="green"/>
        </w:rPr>
        <w:t xml:space="preserve"> 0,912%</w:t>
      </w:r>
      <w:r w:rsidRPr="00BA31A3">
        <w:rPr>
          <w:rFonts w:asciiTheme="minorHAnsi" w:hAnsiTheme="minorHAnsi"/>
          <w:highlight w:val="green"/>
        </w:rPr>
        <w:t xml:space="preserve"> Ar és 0.038% CO</w:t>
      </w:r>
      <w:r w:rsidRPr="00BA31A3">
        <w:rPr>
          <w:rFonts w:asciiTheme="minorHAnsi" w:hAnsiTheme="minorHAnsi"/>
          <w:highlight w:val="green"/>
          <w:vertAlign w:val="subscript"/>
        </w:rPr>
        <w:t>2</w:t>
      </w:r>
      <w:r w:rsidRPr="00BA31A3">
        <w:rPr>
          <w:rFonts w:asciiTheme="minorHAnsi" w:hAnsiTheme="minorHAnsi"/>
          <w:highlight w:val="green"/>
        </w:rPr>
        <w:t xml:space="preserve"> tartalmú elegy(</w:t>
      </w:r>
      <w:r w:rsidRPr="00BA31A3">
        <w:rPr>
          <w:rFonts w:ascii="Calibri" w:hAnsi="Calibri"/>
          <w:highlight w:val="green"/>
        </w:rPr>
        <w:t>~1% vízgőz)</w:t>
      </w:r>
      <w:r w:rsidRPr="00BA31A3">
        <w:rPr>
          <w:rFonts w:asciiTheme="minorHAnsi" w:hAnsiTheme="minorHAnsi"/>
          <w:highlight w:val="green"/>
        </w:rPr>
        <w:t>.</w:t>
      </w:r>
      <w:r w:rsidRPr="00EA50EF">
        <w:rPr>
          <w:rFonts w:asciiTheme="minorHAnsi" w:hAnsiTheme="minorHAnsi"/>
        </w:rPr>
        <w:t xml:space="preserve"> </w:t>
      </w:r>
    </w:p>
    <w:p w:rsidR="00955B1B" w:rsidRPr="00EA50EF" w:rsidRDefault="00955B1B" w:rsidP="00955B1B">
      <w:pPr>
        <w:rPr>
          <w:rFonts w:asciiTheme="minorHAnsi" w:hAnsiTheme="minorHAnsi"/>
        </w:rPr>
      </w:pPr>
      <w:r w:rsidRPr="00EA50EF">
        <w:rPr>
          <w:rFonts w:asciiTheme="minorHAnsi" w:hAnsiTheme="minorHAnsi"/>
          <w:b/>
          <w:bCs/>
        </w:rPr>
        <w:t>Gázok oldódása folyadékokban</w:t>
      </w:r>
      <w:r w:rsidRPr="00EA50EF">
        <w:rPr>
          <w:rFonts w:asciiTheme="minorHAnsi" w:hAnsiTheme="minorHAnsi"/>
        </w:rPr>
        <w:t>: hasonló a hasonlóban-szabály dipólusmolekulák poláris oldószerben, apoláris anyagok apoláris oldószerben. A víz poláris jellegű, ezért apoláris gázok (N</w:t>
      </w:r>
      <w:r w:rsidRPr="00EA50EF">
        <w:rPr>
          <w:rFonts w:asciiTheme="minorHAnsi" w:hAnsiTheme="minorHAnsi"/>
          <w:vertAlign w:val="subscript"/>
        </w:rPr>
        <w:t>2</w:t>
      </w:r>
      <w:r w:rsidRPr="00EA50EF">
        <w:rPr>
          <w:rFonts w:asciiTheme="minorHAnsi" w:hAnsiTheme="minorHAnsi"/>
        </w:rPr>
        <w:t>, O</w:t>
      </w:r>
      <w:r w:rsidRPr="00EA50EF">
        <w:rPr>
          <w:rFonts w:asciiTheme="minorHAnsi" w:hAnsiTheme="minorHAnsi"/>
          <w:vertAlign w:val="subscript"/>
        </w:rPr>
        <w:t>2</w:t>
      </w:r>
      <w:r w:rsidRPr="00EA50EF">
        <w:rPr>
          <w:rFonts w:asciiTheme="minorHAnsi" w:hAnsiTheme="minorHAnsi"/>
        </w:rPr>
        <w:t xml:space="preserve">) alig (pár ezred gramm/100g) oldódnak benne. </w:t>
      </w:r>
    </w:p>
    <w:p w:rsidR="00955B1B" w:rsidRPr="00EA50EF" w:rsidRDefault="00955B1B" w:rsidP="00955B1B">
      <w:pPr>
        <w:rPr>
          <w:rFonts w:asciiTheme="minorHAnsi" w:hAnsiTheme="minorHAnsi"/>
          <w:highlight w:val="yellow"/>
        </w:rPr>
      </w:pPr>
      <w:r w:rsidRPr="00EA50EF">
        <w:rPr>
          <w:rFonts w:asciiTheme="minorHAnsi" w:hAnsiTheme="minorHAnsi"/>
          <w:b/>
          <w:bCs/>
          <w:highlight w:val="yellow"/>
        </w:rPr>
        <w:t>Henry törvénye</w:t>
      </w:r>
      <w:r w:rsidRPr="00EA50EF">
        <w:rPr>
          <w:rFonts w:asciiTheme="minorHAnsi" w:hAnsiTheme="minorHAnsi"/>
          <w:highlight w:val="yellow"/>
        </w:rPr>
        <w:t xml:space="preserve">: az oldószerrel reakcióba nem lépő gáz oldhatósága egyenesen arányos a gáznak az oldat felszíne felett mért parciális nyomásával.c=α*P, ahol P a parciális nyomás, α pedig az abszorp. koeff. </w:t>
      </w:r>
    </w:p>
    <w:p w:rsidR="006A5B4F" w:rsidRDefault="00955B1B" w:rsidP="006A5B4F">
      <w:pPr>
        <w:rPr>
          <w:rFonts w:asciiTheme="minorHAnsi" w:hAnsiTheme="minorHAnsi"/>
        </w:rPr>
      </w:pPr>
      <w:r w:rsidRPr="00EA50EF">
        <w:rPr>
          <w:rFonts w:asciiTheme="minorHAnsi" w:hAnsiTheme="minorHAnsi"/>
          <w:b/>
          <w:bCs/>
          <w:highlight w:val="yellow"/>
        </w:rPr>
        <w:t>Abszorpciós koefficiens</w:t>
      </w:r>
      <w:r w:rsidRPr="00EA50EF">
        <w:rPr>
          <w:rFonts w:asciiTheme="minorHAnsi" w:hAnsiTheme="minorHAnsi"/>
          <w:highlight w:val="yellow"/>
        </w:rPr>
        <w:t>: folyadék térfogategység (ml) által 1 atm. nyomáson abszorbeált normál mólszám.?</w:t>
      </w:r>
      <w:r w:rsidRPr="00EA50EF">
        <w:rPr>
          <w:rFonts w:asciiTheme="minorHAnsi" w:hAnsiTheme="minorHAnsi"/>
        </w:rPr>
        <w:t>???</w:t>
      </w:r>
    </w:p>
    <w:p w:rsidR="006A5B4F" w:rsidRPr="006A5B4F" w:rsidRDefault="00955B1B" w:rsidP="006A5B4F">
      <w:pPr>
        <w:jc w:val="center"/>
        <w:rPr>
          <w:sz w:val="28"/>
          <w:szCs w:val="28"/>
        </w:rPr>
      </w:pPr>
      <w:r w:rsidRPr="00627B67">
        <w:rPr>
          <w:rFonts w:asciiTheme="minorHAnsi" w:hAnsiTheme="minorHAnsi"/>
        </w:rPr>
        <w:br w:type="page"/>
      </w:r>
      <w:r w:rsidRPr="00BA31A3">
        <w:rPr>
          <w:sz w:val="28"/>
          <w:szCs w:val="28"/>
          <w:highlight w:val="green"/>
        </w:rPr>
        <w:lastRenderedPageBreak/>
        <w:t>a/7.</w:t>
      </w:r>
      <w:r w:rsidR="006A5B4F" w:rsidRPr="00BA31A3">
        <w:rPr>
          <w:sz w:val="28"/>
          <w:szCs w:val="28"/>
          <w:highlight w:val="green"/>
        </w:rPr>
        <w:t xml:space="preserve"> Híg oldatok törvényei. Oldatok tenziója. Fagyáspont-csökkenés, forráspont-emelkedés. Az ozmotikus nyomás hőmérsékleti és koncentrációfüggése, biológiai jelentősége. Izotóniás, hipotóniás és hipertóniás oldatok.</w:t>
      </w:r>
    </w:p>
    <w:p w:rsidR="006A5B4F" w:rsidRDefault="006A5B4F" w:rsidP="00955B1B">
      <w:pPr>
        <w:rPr>
          <w:rFonts w:asciiTheme="minorHAnsi" w:hAnsiTheme="minorHAnsi"/>
          <w:b/>
        </w:rPr>
      </w:pPr>
    </w:p>
    <w:p w:rsidR="00955B1B" w:rsidRDefault="00955B1B" w:rsidP="00955B1B">
      <w:pPr>
        <w:rPr>
          <w:rFonts w:asciiTheme="minorHAnsi" w:hAnsiTheme="minorHAnsi"/>
        </w:rPr>
      </w:pPr>
      <w:r w:rsidRPr="00C779FB">
        <w:rPr>
          <w:rFonts w:asciiTheme="minorHAnsi" w:hAnsiTheme="minorHAnsi"/>
          <w:b/>
        </w:rPr>
        <w:t xml:space="preserve">Híg oldatnak </w:t>
      </w:r>
      <w:r w:rsidRPr="00627B67">
        <w:rPr>
          <w:rFonts w:asciiTheme="minorHAnsi" w:hAnsiTheme="minorHAnsi"/>
        </w:rPr>
        <w:t xml:space="preserve">általában azok tekinthetők, melyekben 1 oldott molekulára átlagosan 100 oldószer molekula jut. Az oldott anyag részecskéi és az oldószer molekulái között kölcsönhatás lép fel, mely az oldat tulajdonságait befolyásolja, s melyek eltérnek a tiszta komponensek tulajdonságaitól. Híg oldatokban a feloldott anyag részecskéi egymásra nem gyakorolnak hatást, egymástól függetlenül mozognak. </w:t>
      </w:r>
      <w:r w:rsidRPr="00627B67">
        <w:rPr>
          <w:rFonts w:asciiTheme="minorHAnsi" w:hAnsiTheme="minorHAnsi"/>
          <w:b/>
          <w:bCs/>
        </w:rPr>
        <w:t>Híg oldatok törvényei</w:t>
      </w:r>
      <w:r w:rsidRPr="00627B67">
        <w:rPr>
          <w:rFonts w:asciiTheme="minorHAnsi" w:hAnsiTheme="minorHAnsi"/>
        </w:rPr>
        <w:t xml:space="preserve">t értelmezhetjük az oldat tenziójának az oldószer tenziójától való eltérésével. </w:t>
      </w:r>
    </w:p>
    <w:p w:rsidR="00955B1B" w:rsidRDefault="00955B1B" w:rsidP="00955B1B">
      <w:pPr>
        <w:rPr>
          <w:rFonts w:asciiTheme="minorHAnsi" w:hAnsiTheme="minorHAnsi"/>
        </w:rPr>
      </w:pPr>
      <w:r w:rsidRPr="00C779FB">
        <w:rPr>
          <w:rFonts w:asciiTheme="minorHAnsi" w:hAnsiTheme="minorHAnsi"/>
          <w:b/>
        </w:rPr>
        <w:t>Raoult törvény: (</w:t>
      </w:r>
      <w:r w:rsidRPr="00627B67">
        <w:rPr>
          <w:rFonts w:asciiTheme="minorHAnsi" w:hAnsiTheme="minorHAnsi"/>
        </w:rPr>
        <w:t>ideális oldatra vonatkozik, a folyadékelegyek frakcionált desztillációjánál használják, szétválasztásra) A oldószerből és B illékony komponensből álló oldat felett az egyes komponensek parciális nyomása (P</w:t>
      </w:r>
      <w:r w:rsidRPr="00627B67">
        <w:rPr>
          <w:rFonts w:asciiTheme="minorHAnsi" w:hAnsiTheme="minorHAnsi"/>
          <w:vertAlign w:val="subscript"/>
        </w:rPr>
        <w:t>A</w:t>
      </w:r>
      <w:r w:rsidRPr="00627B67">
        <w:rPr>
          <w:rFonts w:asciiTheme="minorHAnsi" w:hAnsiTheme="minorHAnsi"/>
        </w:rPr>
        <w:t>, P</w:t>
      </w:r>
      <w:r w:rsidRPr="00627B67">
        <w:rPr>
          <w:rFonts w:asciiTheme="minorHAnsi" w:hAnsiTheme="minorHAnsi"/>
          <w:vertAlign w:val="subscript"/>
        </w:rPr>
        <w:t>B</w:t>
      </w:r>
      <w:r w:rsidRPr="00627B67">
        <w:rPr>
          <w:rFonts w:asciiTheme="minorHAnsi" w:hAnsiTheme="minorHAnsi"/>
        </w:rPr>
        <w:t>) arányos oldatbeli móltörtjükkel (X</w:t>
      </w:r>
      <w:r w:rsidRPr="00627B67">
        <w:rPr>
          <w:rFonts w:asciiTheme="minorHAnsi" w:hAnsiTheme="minorHAnsi"/>
          <w:vertAlign w:val="subscript"/>
        </w:rPr>
        <w:t>A</w:t>
      </w:r>
      <w:r w:rsidRPr="00627B67">
        <w:rPr>
          <w:rFonts w:asciiTheme="minorHAnsi" w:hAnsiTheme="minorHAnsi"/>
        </w:rPr>
        <w:t>, X</w:t>
      </w:r>
      <w:r w:rsidRPr="00627B67">
        <w:rPr>
          <w:rFonts w:asciiTheme="minorHAnsi" w:hAnsiTheme="minorHAnsi"/>
          <w:vertAlign w:val="subscript"/>
        </w:rPr>
        <w:t>B</w:t>
      </w:r>
      <w:r w:rsidRPr="00627B67">
        <w:rPr>
          <w:rFonts w:asciiTheme="minorHAnsi" w:hAnsiTheme="minorHAnsi"/>
        </w:rPr>
        <w:t>), s a komponensek tiszta állapotban mért gőznyomásával (P</w:t>
      </w:r>
      <w:r w:rsidRPr="00627B67">
        <w:rPr>
          <w:rFonts w:asciiTheme="minorHAnsi" w:hAnsiTheme="minorHAnsi"/>
          <w:vertAlign w:val="subscript"/>
        </w:rPr>
        <w:t>A</w:t>
      </w:r>
      <w:r w:rsidRPr="00627B67">
        <w:rPr>
          <w:rFonts w:ascii="Calibri" w:hAnsi="Calibri"/>
        </w:rPr>
        <w:sym w:font="Symbol" w:char="F0B0"/>
      </w:r>
      <w:r w:rsidRPr="00627B67">
        <w:rPr>
          <w:rFonts w:asciiTheme="minorHAnsi" w:hAnsiTheme="minorHAnsi"/>
        </w:rPr>
        <w:t>, P</w:t>
      </w:r>
      <w:r w:rsidRPr="00627B67">
        <w:rPr>
          <w:rFonts w:asciiTheme="minorHAnsi" w:hAnsiTheme="minorHAnsi"/>
          <w:vertAlign w:val="subscript"/>
        </w:rPr>
        <w:t>B</w:t>
      </w:r>
      <w:r w:rsidRPr="00627B67">
        <w:rPr>
          <w:rFonts w:ascii="Calibri" w:hAnsi="Calibri"/>
        </w:rPr>
        <w:sym w:font="Symbol" w:char="F0B0"/>
      </w:r>
      <w:r w:rsidRPr="00627B67">
        <w:rPr>
          <w:rFonts w:asciiTheme="minorHAnsi" w:hAnsiTheme="minorHAnsi"/>
        </w:rPr>
        <w:t>): P</w:t>
      </w:r>
      <w:r w:rsidRPr="00627B67">
        <w:rPr>
          <w:rFonts w:asciiTheme="minorHAnsi" w:hAnsiTheme="minorHAnsi"/>
          <w:vertAlign w:val="subscript"/>
        </w:rPr>
        <w:t>A</w:t>
      </w:r>
      <w:r w:rsidRPr="00627B67">
        <w:rPr>
          <w:rFonts w:asciiTheme="minorHAnsi" w:hAnsiTheme="minorHAnsi"/>
        </w:rPr>
        <w:t>=X</w:t>
      </w:r>
      <w:r w:rsidRPr="00627B67">
        <w:rPr>
          <w:rFonts w:asciiTheme="minorHAnsi" w:hAnsiTheme="minorHAnsi"/>
          <w:vertAlign w:val="subscript"/>
        </w:rPr>
        <w:t>A</w:t>
      </w:r>
      <w:r w:rsidRPr="00627B67">
        <w:rPr>
          <w:rFonts w:asciiTheme="minorHAnsi" w:hAnsiTheme="minorHAnsi"/>
        </w:rPr>
        <w:t>P</w:t>
      </w:r>
      <w:r w:rsidRPr="00627B67">
        <w:rPr>
          <w:rFonts w:asciiTheme="minorHAnsi" w:hAnsiTheme="minorHAnsi"/>
          <w:vertAlign w:val="subscript"/>
        </w:rPr>
        <w:t>A</w:t>
      </w:r>
      <w:r w:rsidRPr="00627B67">
        <w:rPr>
          <w:rFonts w:ascii="Calibri" w:hAnsi="Calibri"/>
        </w:rPr>
        <w:sym w:font="Symbol" w:char="F0B0"/>
      </w:r>
      <w:r w:rsidRPr="00627B67">
        <w:rPr>
          <w:rFonts w:asciiTheme="minorHAnsi" w:hAnsiTheme="minorHAnsi"/>
        </w:rPr>
        <w:t>, P</w:t>
      </w:r>
      <w:r w:rsidRPr="00627B67">
        <w:rPr>
          <w:rFonts w:asciiTheme="minorHAnsi" w:hAnsiTheme="minorHAnsi"/>
          <w:vertAlign w:val="subscript"/>
        </w:rPr>
        <w:t>B</w:t>
      </w:r>
      <w:r w:rsidRPr="00627B67">
        <w:rPr>
          <w:rFonts w:asciiTheme="minorHAnsi" w:hAnsiTheme="minorHAnsi"/>
        </w:rPr>
        <w:t>=X</w:t>
      </w:r>
      <w:r w:rsidRPr="00627B67">
        <w:rPr>
          <w:rFonts w:asciiTheme="minorHAnsi" w:hAnsiTheme="minorHAnsi"/>
          <w:vertAlign w:val="subscript"/>
        </w:rPr>
        <w:t>B</w:t>
      </w:r>
      <w:r w:rsidRPr="00627B67">
        <w:rPr>
          <w:rFonts w:asciiTheme="minorHAnsi" w:hAnsiTheme="minorHAnsi"/>
        </w:rPr>
        <w:t>P</w:t>
      </w:r>
      <w:r w:rsidRPr="00627B67">
        <w:rPr>
          <w:rFonts w:asciiTheme="minorHAnsi" w:hAnsiTheme="minorHAnsi"/>
          <w:vertAlign w:val="subscript"/>
        </w:rPr>
        <w:t>B</w:t>
      </w:r>
      <w:r w:rsidRPr="00627B67">
        <w:rPr>
          <w:rFonts w:ascii="Calibri" w:hAnsi="Calibri"/>
        </w:rPr>
        <w:sym w:font="Symbol" w:char="F0B0"/>
      </w:r>
      <w:r w:rsidRPr="00627B67">
        <w:rPr>
          <w:rFonts w:asciiTheme="minorHAnsi" w:hAnsiTheme="minorHAnsi"/>
        </w:rPr>
        <w:t>. Az oldat gőznyomása P</w:t>
      </w:r>
      <w:r w:rsidRPr="00627B67">
        <w:rPr>
          <w:rFonts w:asciiTheme="minorHAnsi" w:hAnsiTheme="minorHAnsi"/>
          <w:vertAlign w:val="subscript"/>
        </w:rPr>
        <w:t>old</w:t>
      </w:r>
      <w:r w:rsidRPr="00627B67">
        <w:rPr>
          <w:rFonts w:asciiTheme="minorHAnsi" w:hAnsiTheme="minorHAnsi"/>
        </w:rPr>
        <w:t>=P</w:t>
      </w:r>
      <w:r w:rsidRPr="00627B67">
        <w:rPr>
          <w:rFonts w:asciiTheme="minorHAnsi" w:hAnsiTheme="minorHAnsi"/>
          <w:vertAlign w:val="subscript"/>
        </w:rPr>
        <w:t>A</w:t>
      </w:r>
      <w:r w:rsidRPr="00627B67">
        <w:rPr>
          <w:rFonts w:asciiTheme="minorHAnsi" w:hAnsiTheme="minorHAnsi"/>
        </w:rPr>
        <w:t>+P</w:t>
      </w:r>
      <w:r w:rsidRPr="00627B67">
        <w:rPr>
          <w:rFonts w:asciiTheme="minorHAnsi" w:hAnsiTheme="minorHAnsi"/>
          <w:vertAlign w:val="subscript"/>
        </w:rPr>
        <w:t>B</w:t>
      </w:r>
      <w:r w:rsidRPr="00627B67">
        <w:rPr>
          <w:rFonts w:asciiTheme="minorHAnsi" w:hAnsiTheme="minorHAnsi"/>
        </w:rPr>
        <w:t>. Reális oldatoknál: A és B molekulák közötti vonzóerő kisebb és nagyobb is lehet, mint a tiszta A-A, B-B komponensek között. Ha nagyobb, negatívan tér el R-törvényétől, parciális gőznyomás kisebb, mint számítható lenne, képződésük exoterm folyamat. Ha kisebb a vonzóerő, pozitív eltérés,</w:t>
      </w:r>
      <w:r>
        <w:rPr>
          <w:rFonts w:asciiTheme="minorHAnsi" w:hAnsiTheme="minorHAnsi"/>
        </w:rPr>
        <w:t xml:space="preserve"> nagyobb a komponensek parciális gőznyomása,</w:t>
      </w:r>
      <w:r w:rsidRPr="00627B67">
        <w:rPr>
          <w:rFonts w:asciiTheme="minorHAnsi" w:hAnsiTheme="minorHAnsi"/>
        </w:rPr>
        <w:t xml:space="preserve"> endoterm képződés, a hőmérséklet növelése az oldhatóságot növeli. Létezik olyan összetétel, ahol a </w:t>
      </w:r>
      <w:r w:rsidRPr="007010A5">
        <w:rPr>
          <w:rFonts w:ascii="Calibri" w:hAnsi="Calibri"/>
        </w:rPr>
        <w:t>gőznyomás minimumon</w:t>
      </w:r>
      <w:r>
        <w:rPr>
          <w:rFonts w:ascii="Calibri" w:hAnsi="Calibri"/>
        </w:rPr>
        <w:t>,</w:t>
      </w:r>
      <w:r w:rsidRPr="007010A5">
        <w:rPr>
          <w:rFonts w:ascii="Calibri" w:hAnsi="Calibri"/>
        </w:rPr>
        <w:t xml:space="preserve"> </w:t>
      </w:r>
      <w:r w:rsidRPr="00627B67">
        <w:rPr>
          <w:rFonts w:asciiTheme="minorHAnsi" w:hAnsiTheme="minorHAnsi"/>
        </w:rPr>
        <w:t>forráspont maximumon</w:t>
      </w:r>
      <w:r>
        <w:rPr>
          <w:rFonts w:asciiTheme="minorHAnsi" w:hAnsiTheme="minorHAnsi"/>
        </w:rPr>
        <w:t xml:space="preserve"> (negatív)(és fordítva (pozitív))</w:t>
      </w:r>
      <w:r w:rsidRPr="00627B67">
        <w:rPr>
          <w:rFonts w:asciiTheme="minorHAnsi" w:hAnsiTheme="minorHAnsi"/>
        </w:rPr>
        <w:t xml:space="preserve"> </w:t>
      </w:r>
      <w:r w:rsidRPr="00627B67">
        <w:rPr>
          <w:rFonts w:ascii="Calibri" w:hAnsi="Calibri"/>
        </w:rPr>
        <w:sym w:font="Symbol" w:char="F0AE"/>
      </w:r>
      <w:r w:rsidRPr="00627B67">
        <w:rPr>
          <w:rFonts w:asciiTheme="minorHAnsi" w:hAnsiTheme="minorHAnsi"/>
        </w:rPr>
        <w:t xml:space="preserve"> megfelelő összetételnél a folyadék és gőz összetétele megegyezik </w:t>
      </w:r>
      <w:r w:rsidRPr="00627B67">
        <w:rPr>
          <w:rFonts w:ascii="Calibri" w:hAnsi="Calibri"/>
        </w:rPr>
        <w:sym w:font="Symbol" w:char="F0AE"/>
      </w:r>
      <w:r w:rsidRPr="00627B67">
        <w:rPr>
          <w:rFonts w:asciiTheme="minorHAnsi" w:hAnsiTheme="minorHAnsi"/>
        </w:rPr>
        <w:t xml:space="preserve"> állandó Tn forrnak, 0,1Mpan nem választhatók szét </w:t>
      </w:r>
      <w:r w:rsidRPr="00627B67">
        <w:rPr>
          <w:rFonts w:ascii="Calibri" w:hAnsi="Calibri"/>
        </w:rPr>
        <w:sym w:font="Symbol" w:char="F0AE"/>
      </w:r>
      <w:r w:rsidRPr="00627B67">
        <w:rPr>
          <w:rFonts w:asciiTheme="minorHAnsi" w:hAnsiTheme="minorHAnsi"/>
        </w:rPr>
        <w:t xml:space="preserve"> </w:t>
      </w:r>
      <w:r w:rsidRPr="00C779FB">
        <w:rPr>
          <w:rFonts w:asciiTheme="minorHAnsi" w:hAnsiTheme="minorHAnsi"/>
          <w:b/>
        </w:rPr>
        <w:t>azeotrop elegy</w:t>
      </w:r>
      <w:r w:rsidRPr="00627B67">
        <w:rPr>
          <w:rFonts w:asciiTheme="minorHAnsi" w:hAnsiTheme="minorHAnsi"/>
        </w:rPr>
        <w:t xml:space="preserve"> (pl: etanol+víz)</w:t>
      </w:r>
      <w:r>
        <w:rPr>
          <w:rFonts w:asciiTheme="minorHAnsi" w:hAnsiTheme="minorHAnsi"/>
        </w:rPr>
        <w:t>.</w:t>
      </w:r>
      <w:r w:rsidRPr="00627B67">
        <w:rPr>
          <w:rFonts w:asciiTheme="minorHAnsi" w:hAnsiTheme="minorHAnsi"/>
        </w:rPr>
        <w:t xml:space="preserve"> </w:t>
      </w:r>
    </w:p>
    <w:p w:rsidR="00955B1B" w:rsidRDefault="00955B1B" w:rsidP="00955B1B">
      <w:pPr>
        <w:rPr>
          <w:rFonts w:asciiTheme="minorHAnsi" w:hAnsiTheme="minorHAnsi"/>
        </w:rPr>
      </w:pPr>
      <w:r w:rsidRPr="00C779FB">
        <w:rPr>
          <w:rFonts w:asciiTheme="minorHAnsi" w:hAnsiTheme="minorHAnsi"/>
          <w:b/>
        </w:rPr>
        <w:t>Ha</w:t>
      </w:r>
      <w:r w:rsidRPr="00627B67">
        <w:rPr>
          <w:rFonts w:asciiTheme="minorHAnsi" w:hAnsiTheme="minorHAnsi"/>
        </w:rPr>
        <w:t xml:space="preserve"> az oldat nem illékony B oldott anyagot tartalmaz, akkor P</w:t>
      </w:r>
      <w:r w:rsidRPr="00627B67">
        <w:rPr>
          <w:rFonts w:asciiTheme="minorHAnsi" w:hAnsiTheme="minorHAnsi"/>
          <w:vertAlign w:val="subscript"/>
        </w:rPr>
        <w:t>B</w:t>
      </w:r>
      <w:r w:rsidRPr="00627B67">
        <w:rPr>
          <w:rFonts w:asciiTheme="minorHAnsi" w:hAnsiTheme="minorHAnsi"/>
        </w:rPr>
        <w:t xml:space="preserve">=0. Az oldószer molekulák egy része az oldott anyaggal való kölcsönhatás miatt kötött, ezért csökken a gáztérbe kilépni képes molekulák száma </w:t>
      </w:r>
      <w:r w:rsidRPr="00627B67">
        <w:rPr>
          <w:rFonts w:ascii="Calibri" w:hAnsi="Calibri"/>
        </w:rPr>
        <w:sym w:font="Symbol" w:char="F0AE"/>
      </w:r>
      <w:r w:rsidRPr="00627B67">
        <w:rPr>
          <w:rFonts w:asciiTheme="minorHAnsi" w:hAnsiTheme="minorHAnsi"/>
        </w:rPr>
        <w:t xml:space="preserve"> ua. körülmények mellett tehát az oldat gőznyomása mindig kisebb, mint az oldószeré. P</w:t>
      </w:r>
      <w:r w:rsidRPr="00627B67">
        <w:rPr>
          <w:rFonts w:asciiTheme="minorHAnsi" w:hAnsiTheme="minorHAnsi"/>
          <w:vertAlign w:val="subscript"/>
        </w:rPr>
        <w:t>A</w:t>
      </w:r>
      <w:r w:rsidRPr="00627B67">
        <w:rPr>
          <w:rFonts w:asciiTheme="minorHAnsi" w:hAnsiTheme="minorHAnsi"/>
        </w:rPr>
        <w:t>=X</w:t>
      </w:r>
      <w:r w:rsidRPr="00627B67">
        <w:rPr>
          <w:rFonts w:asciiTheme="minorHAnsi" w:hAnsiTheme="minorHAnsi"/>
          <w:vertAlign w:val="subscript"/>
        </w:rPr>
        <w:t>A</w:t>
      </w:r>
      <w:r w:rsidRPr="00627B67">
        <w:rPr>
          <w:rFonts w:asciiTheme="minorHAnsi" w:hAnsiTheme="minorHAnsi"/>
        </w:rPr>
        <w:t>P</w:t>
      </w:r>
      <w:r w:rsidRPr="00627B67">
        <w:rPr>
          <w:rFonts w:asciiTheme="minorHAnsi" w:hAnsiTheme="minorHAnsi"/>
          <w:vertAlign w:val="subscript"/>
        </w:rPr>
        <w:t>A</w:t>
      </w:r>
      <w:r w:rsidRPr="00627B67">
        <w:rPr>
          <w:rFonts w:ascii="Calibri" w:hAnsi="Calibri"/>
        </w:rPr>
        <w:sym w:font="Symbol" w:char="F0B0"/>
      </w:r>
      <w:r w:rsidR="000853D1">
        <w:rPr>
          <w:rFonts w:ascii="Calibri" w:hAnsi="Calibri"/>
        </w:rPr>
        <w:t>;</w:t>
      </w:r>
      <w:r w:rsidRPr="00627B67">
        <w:rPr>
          <w:rFonts w:asciiTheme="minorHAnsi" w:hAnsiTheme="minorHAnsi"/>
        </w:rPr>
        <w:t xml:space="preserve"> X</w:t>
      </w:r>
      <w:r w:rsidRPr="00627B67">
        <w:rPr>
          <w:rFonts w:asciiTheme="minorHAnsi" w:hAnsiTheme="minorHAnsi"/>
          <w:vertAlign w:val="subscript"/>
        </w:rPr>
        <w:t>A</w:t>
      </w:r>
      <w:r w:rsidRPr="00627B67">
        <w:rPr>
          <w:rFonts w:asciiTheme="minorHAnsi" w:hAnsiTheme="minorHAnsi"/>
        </w:rPr>
        <w:t xml:space="preserve">&lt;1. Az oldat forráspontja magasabb, olvadáspontja alacsonyabb. </w:t>
      </w:r>
      <w:r w:rsidRPr="00627B67">
        <w:rPr>
          <w:rFonts w:ascii="Calibri" w:hAnsi="Calibri"/>
        </w:rPr>
        <w:sym w:font="Symbol" w:char="F044"/>
      </w:r>
      <w:r w:rsidRPr="00627B67">
        <w:rPr>
          <w:rFonts w:asciiTheme="minorHAnsi" w:hAnsiTheme="minorHAnsi"/>
        </w:rPr>
        <w:t>P=P</w:t>
      </w:r>
      <w:r w:rsidRPr="00627B67">
        <w:rPr>
          <w:rFonts w:asciiTheme="minorHAnsi" w:hAnsiTheme="minorHAnsi"/>
          <w:vertAlign w:val="subscript"/>
        </w:rPr>
        <w:t>A</w:t>
      </w:r>
      <w:r w:rsidRPr="00627B67">
        <w:rPr>
          <w:rFonts w:ascii="Calibri" w:hAnsi="Calibri"/>
        </w:rPr>
        <w:sym w:font="Symbol" w:char="F0B0"/>
      </w:r>
      <w:r w:rsidRPr="00627B67">
        <w:rPr>
          <w:rFonts w:asciiTheme="minorHAnsi" w:hAnsiTheme="minorHAnsi"/>
          <w:b/>
          <w:bCs/>
          <w:vertAlign w:val="superscript"/>
        </w:rPr>
        <w:t>.</w:t>
      </w:r>
      <w:r w:rsidRPr="00627B67">
        <w:rPr>
          <w:rFonts w:asciiTheme="minorHAnsi" w:hAnsiTheme="minorHAnsi"/>
        </w:rPr>
        <w:t>X</w:t>
      </w:r>
      <w:r w:rsidRPr="00627B67">
        <w:rPr>
          <w:rFonts w:asciiTheme="minorHAnsi" w:hAnsiTheme="minorHAnsi"/>
          <w:vertAlign w:val="subscript"/>
        </w:rPr>
        <w:t>B</w:t>
      </w:r>
      <w:r w:rsidRPr="00627B67">
        <w:rPr>
          <w:rFonts w:asciiTheme="minorHAnsi" w:hAnsiTheme="minorHAnsi"/>
        </w:rPr>
        <w:t xml:space="preserve"> Az oldat gőznyomás változása az oldott anyag móljaival arányos, független az oldott anyag minőségétől. </w:t>
      </w: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  <w:b/>
          <w:bCs/>
        </w:rPr>
        <w:t>Ozmózis</w:t>
      </w:r>
      <w:r w:rsidRPr="00627B67">
        <w:rPr>
          <w:rFonts w:asciiTheme="minorHAnsi" w:hAnsiTheme="minorHAnsi"/>
        </w:rPr>
        <w:t xml:space="preserve">: élő szervezetben is előforduló féligáteresztő (szemipermeábilis) hártyák mentén lezajló folyamat. Egyensúlyig tart, amíg a koncentráltabb oldatba be és onnan kilépő oldószer molekulák száma megegyezik. Az oldat jellemezhető az ozmózisnyomással, mely az oldat membránon való átjutását megakadályozni képes. </w:t>
      </w:r>
      <w:r w:rsidRPr="00627B67">
        <w:rPr>
          <w:rFonts w:ascii="Calibri" w:hAnsi="Calibri"/>
        </w:rPr>
        <w:sym w:font="Symbol" w:char="F070"/>
      </w:r>
      <w:r w:rsidRPr="00627B67">
        <w:rPr>
          <w:rFonts w:asciiTheme="minorHAnsi" w:hAnsiTheme="minorHAnsi"/>
        </w:rPr>
        <w:t>=</w:t>
      </w:r>
      <w:r>
        <w:rPr>
          <w:rFonts w:asciiTheme="minorHAnsi" w:hAnsiTheme="minorHAnsi"/>
        </w:rPr>
        <w:t>(</w:t>
      </w:r>
      <w:r w:rsidRPr="00627B67">
        <w:rPr>
          <w:rFonts w:asciiTheme="minorHAnsi" w:hAnsiTheme="minorHAnsi"/>
        </w:rPr>
        <w:t>n/V</w:t>
      </w:r>
      <w:r>
        <w:rPr>
          <w:rFonts w:asciiTheme="minorHAnsi" w:hAnsiTheme="minorHAnsi"/>
        </w:rPr>
        <w:t>)</w:t>
      </w:r>
      <w:r w:rsidRPr="00627B67">
        <w:rPr>
          <w:rFonts w:asciiTheme="minorHAnsi" w:hAnsiTheme="minorHAnsi"/>
          <w:vertAlign w:val="superscript"/>
        </w:rPr>
        <w:t>.</w:t>
      </w:r>
      <w:r w:rsidRPr="00627B67">
        <w:rPr>
          <w:rFonts w:asciiTheme="minorHAnsi" w:hAnsiTheme="minorHAnsi"/>
        </w:rPr>
        <w:t>R</w:t>
      </w:r>
      <w:r w:rsidRPr="00627B67">
        <w:rPr>
          <w:rFonts w:asciiTheme="minorHAnsi" w:hAnsiTheme="minorHAnsi"/>
          <w:vertAlign w:val="superscript"/>
        </w:rPr>
        <w:t>.</w:t>
      </w:r>
      <w:r w:rsidRPr="00627B67">
        <w:rPr>
          <w:rFonts w:asciiTheme="minorHAnsi" w:hAnsiTheme="minorHAnsi"/>
        </w:rPr>
        <w:t xml:space="preserve">T, ahol n/V a molaritás (híg oldatoknál </w:t>
      </w:r>
      <w:r w:rsidRPr="00627B67">
        <w:rPr>
          <w:rFonts w:ascii="Calibri" w:hAnsi="Calibri"/>
        </w:rPr>
        <w:sym w:font="Symbol" w:char="F0BB"/>
      </w:r>
      <w:r w:rsidRPr="00627B67">
        <w:rPr>
          <w:rFonts w:asciiTheme="minorHAnsi" w:hAnsiTheme="minorHAnsi"/>
        </w:rPr>
        <w:t xml:space="preserve"> molalitás), R= 8,31</w:t>
      </w:r>
      <w:r>
        <w:rPr>
          <w:rFonts w:asciiTheme="minorHAnsi" w:hAnsiTheme="minorHAnsi"/>
        </w:rPr>
        <w:t>4</w:t>
      </w:r>
      <w:r w:rsidRPr="00627B67">
        <w:rPr>
          <w:rFonts w:asciiTheme="minorHAnsi" w:hAnsiTheme="minorHAnsi"/>
        </w:rPr>
        <w:t xml:space="preserve"> J/Kmol. </w:t>
      </w:r>
      <w:r w:rsidRPr="00627B67">
        <w:rPr>
          <w:rFonts w:asciiTheme="minorHAnsi" w:hAnsiTheme="minorHAnsi"/>
          <w:b/>
          <w:bCs/>
        </w:rPr>
        <w:t>Ozmolaritás</w:t>
      </w:r>
      <w:r w:rsidRPr="00627B67">
        <w:rPr>
          <w:rFonts w:asciiTheme="minorHAnsi" w:hAnsiTheme="minorHAnsi"/>
        </w:rPr>
        <w:t xml:space="preserve">: megadja, hogy </w:t>
      </w:r>
      <w:r>
        <w:rPr>
          <w:rFonts w:asciiTheme="minorHAnsi" w:hAnsiTheme="minorHAnsi"/>
        </w:rPr>
        <w:t xml:space="preserve">1kg oldószerben hány mol részecske van, </w:t>
      </w:r>
      <w:r w:rsidRPr="00627B67">
        <w:rPr>
          <w:rFonts w:asciiTheme="minorHAnsi" w:hAnsiTheme="minorHAnsi"/>
        </w:rPr>
        <w:t>az oldat ozmózisnyomása milyen mol/l koncentrációval azonos</w:t>
      </w:r>
      <w:r w:rsidR="00EA50EF">
        <w:rPr>
          <w:rFonts w:asciiTheme="minorHAnsi" w:hAnsiTheme="minorHAnsi"/>
        </w:rPr>
        <w:t>.</w:t>
      </w:r>
      <w:r w:rsidRPr="00627B67">
        <w:rPr>
          <w:rFonts w:asciiTheme="minorHAnsi" w:hAnsiTheme="minorHAnsi"/>
        </w:rPr>
        <w:t xml:space="preserve"> </w:t>
      </w:r>
      <w:r w:rsidR="00EA50EF">
        <w:rPr>
          <w:rFonts w:asciiTheme="minorHAnsi" w:hAnsiTheme="minorHAnsi"/>
        </w:rPr>
        <w:t>N</w:t>
      </w:r>
      <w:r w:rsidRPr="00627B67">
        <w:rPr>
          <w:rFonts w:asciiTheme="minorHAnsi" w:hAnsiTheme="minorHAnsi"/>
        </w:rPr>
        <w:t>em disszociáló anyag esetén</w:t>
      </w:r>
      <w:r w:rsidR="00EA50EF">
        <w:rPr>
          <w:rFonts w:asciiTheme="minorHAnsi" w:hAnsiTheme="minorHAnsi"/>
        </w:rPr>
        <w:t xml:space="preserve">: Osm=M. </w:t>
      </w:r>
      <w:r w:rsidR="00EA50EF">
        <w:rPr>
          <w:rFonts w:asciiTheme="minorHAnsi" w:hAnsiTheme="minorHAnsi"/>
        </w:rPr>
        <w:tab/>
      </w:r>
      <w:r w:rsidRPr="00627B67">
        <w:rPr>
          <w:rFonts w:asciiTheme="minorHAnsi" w:hAnsiTheme="minorHAnsi"/>
        </w:rPr>
        <w:t xml:space="preserve"> Osm= </w:t>
      </w:r>
      <w:r w:rsidRPr="00627B67">
        <w:rPr>
          <w:rFonts w:ascii="Calibri" w:hAnsi="Calibri"/>
        </w:rPr>
        <w:sym w:font="Symbol" w:char="F044"/>
      </w:r>
      <w:r w:rsidRPr="00627B67">
        <w:rPr>
          <w:rFonts w:asciiTheme="minorHAnsi" w:hAnsiTheme="minorHAnsi"/>
        </w:rPr>
        <w:t>t</w:t>
      </w:r>
      <w:r w:rsidRPr="00627B67">
        <w:rPr>
          <w:rFonts w:asciiTheme="minorHAnsi" w:hAnsiTheme="minorHAnsi"/>
          <w:vertAlign w:val="subscript"/>
        </w:rPr>
        <w:t>f</w:t>
      </w:r>
      <w:r w:rsidRPr="00627B67">
        <w:rPr>
          <w:rFonts w:asciiTheme="minorHAnsi" w:hAnsiTheme="minorHAnsi"/>
        </w:rPr>
        <w:t xml:space="preserve">/Kf. </w:t>
      </w: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  <w:b/>
          <w:bCs/>
        </w:rPr>
        <w:t>Fordított ozmózis</w:t>
      </w:r>
      <w:r w:rsidRPr="00627B67">
        <w:rPr>
          <w:rFonts w:asciiTheme="minorHAnsi" w:hAnsiTheme="minorHAnsi"/>
        </w:rPr>
        <w:t xml:space="preserve">: az oldat felett az ozmózisnyomásnál nagyobb nyomást alkalmazva, az ozmózis természetes irány megfordítható (víz sómentesítése). </w:t>
      </w: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  <w:b/>
          <w:bCs/>
        </w:rPr>
        <w:t>Biológiai jelentősség</w:t>
      </w:r>
      <w:r w:rsidRPr="00627B67">
        <w:rPr>
          <w:rFonts w:asciiTheme="minorHAnsi" w:hAnsiTheme="minorHAnsi"/>
        </w:rPr>
        <w:t xml:space="preserve">: </w:t>
      </w: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 xml:space="preserve">a) biológiai membránok; </w:t>
      </w: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>b) sejt ozmózisnyomása a bennük lévő ionok, molekulák koncentrációjától függ: kb. 0,77 MPa, 0,9% (0,15M) NaCl ozmózisnyomásának felel meg – ez az élő sejttel azonos nyomás (sejtmosásnál, szervátültetésnél), hipertóniás (nagyobb: víz ki), hipotóniás (kisebb – víz be</w:t>
      </w:r>
      <w:r>
        <w:rPr>
          <w:rFonts w:asciiTheme="minorHAnsi" w:hAnsiTheme="minorHAnsi"/>
        </w:rPr>
        <w:t>-&gt;cyto/hemolisis</w:t>
      </w:r>
      <w:r w:rsidRPr="00627B67">
        <w:rPr>
          <w:rFonts w:asciiTheme="minorHAnsi" w:hAnsiTheme="minorHAnsi"/>
        </w:rPr>
        <w:t xml:space="preserve">); </w:t>
      </w: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 xml:space="preserve">c) infúzió; </w:t>
      </w: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>d) jól mérhető, nagy molekulák molekulatömegét segítségével meg lehet határozni: 1/M</w:t>
      </w:r>
      <w:r w:rsidRPr="00627B67">
        <w:rPr>
          <w:rFonts w:asciiTheme="minorHAnsi" w:hAnsiTheme="minorHAnsi"/>
          <w:vertAlign w:val="superscript"/>
        </w:rPr>
        <w:t>.</w:t>
      </w:r>
      <w:r w:rsidRPr="00627B67">
        <w:rPr>
          <w:rFonts w:asciiTheme="minorHAnsi" w:hAnsiTheme="minorHAnsi"/>
        </w:rPr>
        <w:t>RT=</w:t>
      </w:r>
      <w:r w:rsidRPr="00627B67">
        <w:rPr>
          <w:rFonts w:ascii="Calibri" w:hAnsi="Calibri"/>
        </w:rPr>
        <w:sym w:font="Symbol" w:char="F070"/>
      </w:r>
      <w:r w:rsidRPr="00627B67">
        <w:rPr>
          <w:rFonts w:asciiTheme="minorHAnsi" w:hAnsiTheme="minorHAnsi"/>
        </w:rPr>
        <w:t>V.</w:t>
      </w:r>
    </w:p>
    <w:p w:rsidR="00955B1B" w:rsidRDefault="00955B1B" w:rsidP="00955B1B">
      <w:pPr>
        <w:rPr>
          <w:rFonts w:asciiTheme="minorHAnsi" w:hAnsiTheme="minorHAnsi"/>
        </w:rPr>
      </w:pPr>
    </w:p>
    <w:p w:rsidR="006A5B4F" w:rsidRDefault="00955B1B" w:rsidP="006A5B4F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Az ozmózisnyomás, a Tforr növekedéssel és a Tolv csökkenéssel együtt az oldatok kolligatív tulajdonságai közé tartozik, mert csak az oldatban lévő molekulák számától függ és független azok anyagi minőségétől.</w:t>
      </w:r>
    </w:p>
    <w:p w:rsidR="006A5B4F" w:rsidRPr="006A5B4F" w:rsidRDefault="00955B1B" w:rsidP="006A5B4F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627B67">
        <w:rPr>
          <w:rFonts w:asciiTheme="minorHAnsi" w:hAnsiTheme="minorHAnsi"/>
        </w:rPr>
        <w:br w:type="page"/>
      </w:r>
      <w:r w:rsidRPr="006A5B4F">
        <w:rPr>
          <w:rFonts w:asciiTheme="minorHAnsi" w:hAnsiTheme="minorHAnsi"/>
          <w:sz w:val="28"/>
          <w:szCs w:val="28"/>
        </w:rPr>
        <w:lastRenderedPageBreak/>
        <w:t>a/8.</w:t>
      </w:r>
      <w:r w:rsidR="006A5B4F" w:rsidRPr="006A5B4F">
        <w:rPr>
          <w:sz w:val="28"/>
          <w:szCs w:val="28"/>
        </w:rPr>
        <w:t xml:space="preserve">  A kémiai reakciók egyensúlya, egyensúlyi konstans. A Le Chatelier elv. A koncentrációváltozás, nyomás-változás és hőmérsékletváltozás hatása az egyensúlyra.</w:t>
      </w: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  <w:b/>
          <w:bCs/>
        </w:rPr>
        <w:t>Kémiai reakciók</w:t>
      </w:r>
      <w:r w:rsidRPr="00627B67">
        <w:rPr>
          <w:rFonts w:asciiTheme="minorHAnsi" w:hAnsiTheme="minorHAnsi"/>
        </w:rPr>
        <w:t>nak két fő típusa van: egyensúlyra vezető és egyensúlyra nem vezető (A+B</w:t>
      </w:r>
      <w:r w:rsidRPr="00627B67">
        <w:rPr>
          <w:rFonts w:ascii="Calibri" w:hAnsi="Calibri"/>
        </w:rPr>
        <w:sym w:font="Symbol" w:char="F0AE"/>
      </w:r>
      <w:r w:rsidRPr="00627B67">
        <w:rPr>
          <w:rFonts w:asciiTheme="minorHAnsi" w:hAnsiTheme="minorHAnsi"/>
        </w:rPr>
        <w:t>C). Az egyensúlyra vezető reakcióknál egyensúlyban A, B reaktánsok és C termék egyaránt megtalálh</w:t>
      </w:r>
      <w:r w:rsidR="00B814B7">
        <w:rPr>
          <w:rFonts w:asciiTheme="minorHAnsi" w:hAnsiTheme="minorHAnsi"/>
        </w:rPr>
        <w:t>atók, koncentrációjuk állandó, ami</w:t>
      </w:r>
      <w:r w:rsidRPr="00627B67">
        <w:rPr>
          <w:rFonts w:asciiTheme="minorHAnsi" w:hAnsiTheme="minorHAnsi"/>
        </w:rPr>
        <w:t xml:space="preserve"> felhasználható a kémiai egyensúly jellemzésére. A kémiai egyensúly dinamikus (előre- = visszahaladó reakciók), termékek, reaktánsok képződési sebessége azonos. Rendszer: aA+bB </w:t>
      </w:r>
      <w:r w:rsidRPr="00627B67">
        <w:rPr>
          <w:rFonts w:ascii="Calibri" w:hAnsi="Calibri"/>
        </w:rPr>
        <w:sym w:font="Wingdings 3" w:char="F044"/>
      </w:r>
      <w:r w:rsidRPr="00627B67">
        <w:rPr>
          <w:rFonts w:asciiTheme="minorHAnsi" w:hAnsiTheme="minorHAnsi"/>
        </w:rPr>
        <w:t xml:space="preserve"> cC+dD (abcd sztöchiometrikus együtthatók). </w:t>
      </w:r>
    </w:p>
    <w:p w:rsidR="00955B1B" w:rsidRDefault="00955B1B" w:rsidP="00955B1B">
      <w:pPr>
        <w:rPr>
          <w:rFonts w:asciiTheme="minorHAnsi" w:hAnsiTheme="minorHAnsi"/>
          <w:highlight w:val="yellow"/>
        </w:rPr>
      </w:pPr>
      <w:r w:rsidRPr="00627B67">
        <w:rPr>
          <w:rFonts w:ascii="Calibri" w:hAnsi="Calibri"/>
        </w:rPr>
        <w:sym w:font="Symbol" w:char="F0AE"/>
      </w:r>
      <w:r w:rsidRPr="00627B67">
        <w:rPr>
          <w:rFonts w:asciiTheme="minorHAnsi" w:hAnsiTheme="minorHAnsi"/>
        </w:rPr>
        <w:t xml:space="preserve"> Cato Guldeberg, Peter Waage </w:t>
      </w:r>
      <w:r w:rsidRPr="00AD260B">
        <w:rPr>
          <w:rFonts w:asciiTheme="minorHAnsi" w:hAnsiTheme="minorHAnsi"/>
          <w:b/>
        </w:rPr>
        <w:t>tömeghatás törvénye:</w:t>
      </w:r>
      <w:r w:rsidRPr="00627B67">
        <w:rPr>
          <w:rFonts w:asciiTheme="minorHAnsi" w:hAnsiTheme="minorHAnsi"/>
        </w:rPr>
        <w:t xml:space="preserve"> </w:t>
      </w:r>
      <w:r w:rsidRPr="00627B67">
        <w:rPr>
          <w:rFonts w:asciiTheme="minorHAnsi" w:hAnsiTheme="minorHAnsi"/>
          <w:b/>
          <w:bCs/>
        </w:rPr>
        <w:t>K</w:t>
      </w:r>
      <w:r w:rsidRPr="00627B67">
        <w:rPr>
          <w:rFonts w:asciiTheme="minorHAnsi" w:hAnsiTheme="minorHAnsi"/>
        </w:rPr>
        <w:t>=[C]</w:t>
      </w:r>
      <w:r w:rsidRPr="00627B67">
        <w:rPr>
          <w:rFonts w:asciiTheme="minorHAnsi" w:hAnsiTheme="minorHAnsi"/>
          <w:vertAlign w:val="superscript"/>
        </w:rPr>
        <w:t>c</w:t>
      </w:r>
      <w:r w:rsidRPr="00627B67">
        <w:rPr>
          <w:rFonts w:asciiTheme="minorHAnsi" w:hAnsiTheme="minorHAnsi"/>
        </w:rPr>
        <w:t>[D]</w:t>
      </w:r>
      <w:r w:rsidRPr="00627B67">
        <w:rPr>
          <w:rFonts w:asciiTheme="minorHAnsi" w:hAnsiTheme="minorHAnsi"/>
          <w:vertAlign w:val="superscript"/>
        </w:rPr>
        <w:t>d</w:t>
      </w:r>
      <w:r w:rsidRPr="00627B67">
        <w:rPr>
          <w:rFonts w:asciiTheme="minorHAnsi" w:hAnsiTheme="minorHAnsi"/>
        </w:rPr>
        <w:t>/[A]</w:t>
      </w:r>
      <w:r w:rsidRPr="00627B67">
        <w:rPr>
          <w:rFonts w:asciiTheme="minorHAnsi" w:hAnsiTheme="minorHAnsi"/>
          <w:vertAlign w:val="superscript"/>
        </w:rPr>
        <w:t>a</w:t>
      </w:r>
      <w:r w:rsidRPr="00627B67">
        <w:rPr>
          <w:rFonts w:asciiTheme="minorHAnsi" w:hAnsiTheme="minorHAnsi"/>
        </w:rPr>
        <w:t>[B]</w:t>
      </w:r>
      <w:r w:rsidRPr="00627B67">
        <w:rPr>
          <w:rFonts w:asciiTheme="minorHAnsi" w:hAnsiTheme="minorHAnsi"/>
          <w:vertAlign w:val="superscript"/>
        </w:rPr>
        <w:t>b</w:t>
      </w:r>
      <w:r w:rsidRPr="00627B67">
        <w:rPr>
          <w:rFonts w:asciiTheme="minorHAnsi" w:hAnsiTheme="minorHAnsi"/>
        </w:rPr>
        <w:t xml:space="preserve">, ahol K az egyensúlyi állandó a vizsgált kémiai rendszer jellemző adata: függ hőmérséklettől, függ az egyensúlyi koncentrációtól, független a kiindulási koncentrációtól </w:t>
      </w:r>
      <w:r w:rsidRPr="00627B67">
        <w:rPr>
          <w:rFonts w:ascii="Calibri" w:hAnsi="Calibri"/>
        </w:rPr>
        <w:sym w:font="Symbol" w:char="F0AE"/>
      </w:r>
      <w:r w:rsidRPr="00627B67">
        <w:rPr>
          <w:rFonts w:asciiTheme="minorHAnsi" w:hAnsiTheme="minorHAnsi"/>
        </w:rPr>
        <w:t xml:space="preserve"> egység nélküli szám. </w:t>
      </w:r>
      <w:r w:rsidRPr="00AD260B">
        <w:rPr>
          <w:rFonts w:asciiTheme="minorHAnsi" w:hAnsiTheme="minorHAnsi"/>
          <w:b/>
          <w:i/>
          <w:u w:val="single"/>
        </w:rPr>
        <w:t>Gázfázisban</w:t>
      </w:r>
      <w:r w:rsidRPr="00627B67">
        <w:rPr>
          <w:rFonts w:asciiTheme="minorHAnsi" w:hAnsiTheme="minorHAnsi"/>
        </w:rPr>
        <w:t xml:space="preserve"> lejátszódó kémiai reakciók egyensúlyi állandója </w:t>
      </w:r>
      <w:r w:rsidRPr="00AD260B">
        <w:rPr>
          <w:rFonts w:asciiTheme="minorHAnsi" w:hAnsiTheme="minorHAnsi"/>
          <w:b/>
          <w:i/>
          <w:u w:val="single"/>
        </w:rPr>
        <w:t>kétféleképpen</w:t>
      </w:r>
      <w:r w:rsidRPr="00627B67">
        <w:rPr>
          <w:rFonts w:asciiTheme="minorHAnsi" w:hAnsiTheme="minorHAnsi"/>
        </w:rPr>
        <w:t xml:space="preserve"> megadható: </w:t>
      </w:r>
      <w:r w:rsidRPr="00AD260B">
        <w:rPr>
          <w:rFonts w:asciiTheme="minorHAnsi" w:hAnsiTheme="minorHAnsi"/>
          <w:highlight w:val="yellow"/>
        </w:rPr>
        <w:t>koncentrációkkal</w:t>
      </w:r>
      <w:r w:rsidRPr="00627B67">
        <w:rPr>
          <w:rFonts w:asciiTheme="minorHAnsi" w:hAnsiTheme="minorHAnsi"/>
        </w:rPr>
        <w:t xml:space="preserve"> K</w:t>
      </w:r>
      <w:r w:rsidRPr="00627B67">
        <w:rPr>
          <w:rFonts w:asciiTheme="minorHAnsi" w:hAnsiTheme="minorHAnsi"/>
          <w:vertAlign w:val="subscript"/>
        </w:rPr>
        <w:t>c</w:t>
      </w:r>
      <w:r w:rsidRPr="00627B67">
        <w:rPr>
          <w:rFonts w:asciiTheme="minorHAnsi" w:hAnsiTheme="minorHAnsi"/>
        </w:rPr>
        <w:t>= [SO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]</w:t>
      </w:r>
      <w:r w:rsidRPr="00627B67">
        <w:rPr>
          <w:rFonts w:asciiTheme="minorHAnsi" w:hAnsiTheme="minorHAnsi"/>
          <w:vertAlign w:val="superscript"/>
        </w:rPr>
        <w:t>2</w:t>
      </w:r>
      <w:r w:rsidRPr="00627B67">
        <w:rPr>
          <w:rFonts w:asciiTheme="minorHAnsi" w:hAnsiTheme="minorHAnsi"/>
        </w:rPr>
        <w:t>/[SO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>]</w:t>
      </w:r>
      <w:r w:rsidRPr="00627B67">
        <w:rPr>
          <w:rFonts w:asciiTheme="minorHAnsi" w:hAnsiTheme="minorHAnsi"/>
          <w:vertAlign w:val="superscript"/>
        </w:rPr>
        <w:t>2</w:t>
      </w:r>
      <w:r w:rsidRPr="00627B67">
        <w:rPr>
          <w:rFonts w:asciiTheme="minorHAnsi" w:hAnsiTheme="minorHAnsi"/>
        </w:rPr>
        <w:t xml:space="preserve">[O2] és </w:t>
      </w:r>
      <w:r w:rsidRPr="00AD260B">
        <w:rPr>
          <w:rFonts w:asciiTheme="minorHAnsi" w:hAnsiTheme="minorHAnsi"/>
          <w:highlight w:val="yellow"/>
        </w:rPr>
        <w:t>parciális nyomásokkal</w:t>
      </w:r>
      <w:r w:rsidRPr="00627B67">
        <w:rPr>
          <w:rFonts w:asciiTheme="minorHAnsi" w:hAnsiTheme="minorHAnsi"/>
        </w:rPr>
        <w:t xml:space="preserve"> K</w:t>
      </w:r>
      <w:r w:rsidRPr="00627B67">
        <w:rPr>
          <w:rFonts w:asciiTheme="minorHAnsi" w:hAnsiTheme="minorHAnsi"/>
          <w:vertAlign w:val="subscript"/>
        </w:rPr>
        <w:t>p</w:t>
      </w:r>
      <w:r w:rsidRPr="00627B67">
        <w:rPr>
          <w:rFonts w:asciiTheme="minorHAnsi" w:hAnsiTheme="minorHAnsi"/>
        </w:rPr>
        <w:t>= P</w:t>
      </w:r>
      <w:r w:rsidRPr="00627B67">
        <w:rPr>
          <w:rFonts w:asciiTheme="minorHAnsi" w:hAnsiTheme="minorHAnsi"/>
          <w:vertAlign w:val="subscript"/>
        </w:rPr>
        <w:t>SO3</w:t>
      </w:r>
      <w:r w:rsidRPr="00627B67">
        <w:rPr>
          <w:rFonts w:asciiTheme="minorHAnsi" w:hAnsiTheme="minorHAnsi"/>
          <w:vertAlign w:val="superscript"/>
        </w:rPr>
        <w:t>2</w:t>
      </w:r>
      <w:r w:rsidRPr="00627B67">
        <w:rPr>
          <w:rFonts w:asciiTheme="minorHAnsi" w:hAnsiTheme="minorHAnsi"/>
        </w:rPr>
        <w:t>/P</w:t>
      </w:r>
      <w:r w:rsidRPr="00627B67">
        <w:rPr>
          <w:rFonts w:asciiTheme="minorHAnsi" w:hAnsiTheme="minorHAnsi"/>
          <w:vertAlign w:val="subscript"/>
        </w:rPr>
        <w:t>SO2</w:t>
      </w:r>
      <w:r w:rsidRPr="00627B67">
        <w:rPr>
          <w:rFonts w:asciiTheme="minorHAnsi" w:hAnsiTheme="minorHAnsi"/>
          <w:vertAlign w:val="superscript"/>
        </w:rPr>
        <w:t>2</w:t>
      </w:r>
      <w:r w:rsidRPr="00627B67">
        <w:rPr>
          <w:rFonts w:asciiTheme="minorHAnsi" w:hAnsiTheme="minorHAnsi"/>
        </w:rPr>
        <w:t>P</w:t>
      </w:r>
      <w:r w:rsidRPr="00627B67">
        <w:rPr>
          <w:rFonts w:asciiTheme="minorHAnsi" w:hAnsiTheme="minorHAnsi"/>
          <w:vertAlign w:val="subscript"/>
        </w:rPr>
        <w:t>O2</w:t>
      </w:r>
      <w:r>
        <w:rPr>
          <w:rFonts w:asciiTheme="minorHAnsi" w:hAnsiTheme="minorHAnsi"/>
          <w:vertAlign w:val="subscript"/>
        </w:rPr>
        <w:t>.</w:t>
      </w:r>
    </w:p>
    <w:p w:rsidR="00955B1B" w:rsidRDefault="00955B1B" w:rsidP="00955B1B">
      <w:pPr>
        <w:rPr>
          <w:rFonts w:asciiTheme="minorHAnsi" w:hAnsiTheme="minorHAnsi"/>
        </w:rPr>
      </w:pPr>
      <w:r w:rsidRPr="00AD260B">
        <w:rPr>
          <w:rFonts w:asciiTheme="minorHAnsi" w:hAnsiTheme="minorHAnsi"/>
          <w:highlight w:val="yellow"/>
        </w:rPr>
        <w:t>K</w:t>
      </w:r>
      <w:r w:rsidRPr="00AD260B">
        <w:rPr>
          <w:rFonts w:asciiTheme="minorHAnsi" w:hAnsiTheme="minorHAnsi"/>
          <w:highlight w:val="yellow"/>
          <w:vertAlign w:val="subscript"/>
        </w:rPr>
        <w:t>p</w:t>
      </w:r>
      <w:r w:rsidRPr="00AD260B">
        <w:rPr>
          <w:rFonts w:asciiTheme="minorHAnsi" w:hAnsiTheme="minorHAnsi"/>
          <w:highlight w:val="yellow"/>
        </w:rPr>
        <w:t>=K</w:t>
      </w:r>
      <w:r w:rsidRPr="00AD260B">
        <w:rPr>
          <w:rFonts w:asciiTheme="minorHAnsi" w:hAnsiTheme="minorHAnsi"/>
          <w:highlight w:val="yellow"/>
          <w:vertAlign w:val="subscript"/>
        </w:rPr>
        <w:t>c</w:t>
      </w:r>
      <w:r w:rsidRPr="00AD260B">
        <w:rPr>
          <w:rFonts w:asciiTheme="minorHAnsi" w:hAnsiTheme="minorHAnsi"/>
          <w:highlight w:val="yellow"/>
        </w:rPr>
        <w:t>(RT)</w:t>
      </w:r>
      <w:r w:rsidRPr="00AD260B">
        <w:rPr>
          <w:rFonts w:ascii="Calibri" w:hAnsi="Calibri"/>
          <w:highlight w:val="yellow"/>
          <w:vertAlign w:val="superscript"/>
        </w:rPr>
        <w:sym w:font="Symbol" w:char="F044"/>
      </w:r>
      <w:r w:rsidRPr="00AD260B">
        <w:rPr>
          <w:rFonts w:asciiTheme="minorHAnsi" w:hAnsiTheme="minorHAnsi"/>
          <w:highlight w:val="yellow"/>
          <w:vertAlign w:val="superscript"/>
        </w:rPr>
        <w:t>Ngáz</w:t>
      </w:r>
      <w:r w:rsidRPr="00627B67">
        <w:rPr>
          <w:rFonts w:asciiTheme="minorHAnsi" w:hAnsiTheme="minorHAnsi"/>
        </w:rPr>
        <w:t>, ahol R=8,31</w:t>
      </w:r>
      <w:r w:rsidR="00BC5E17">
        <w:rPr>
          <w:rFonts w:asciiTheme="minorHAnsi" w:hAnsiTheme="minorHAnsi"/>
        </w:rPr>
        <w:t>4</w:t>
      </w:r>
      <w:r w:rsidRPr="00627B67">
        <w:rPr>
          <w:rFonts w:asciiTheme="minorHAnsi" w:hAnsiTheme="minorHAnsi"/>
        </w:rPr>
        <w:t xml:space="preserve">, </w:t>
      </w:r>
      <w:r w:rsidRPr="00627B67">
        <w:rPr>
          <w:rFonts w:ascii="Calibri" w:hAnsi="Calibri"/>
        </w:rPr>
        <w:sym w:font="Symbol" w:char="F044"/>
      </w:r>
      <w:r w:rsidRPr="00627B67">
        <w:rPr>
          <w:rFonts w:asciiTheme="minorHAnsi" w:hAnsiTheme="minorHAnsi"/>
        </w:rPr>
        <w:t>N</w:t>
      </w:r>
      <w:r w:rsidRPr="00627B67">
        <w:rPr>
          <w:rFonts w:asciiTheme="minorHAnsi" w:hAnsiTheme="minorHAnsi"/>
          <w:vertAlign w:val="subscript"/>
        </w:rPr>
        <w:t>gáz</w:t>
      </w:r>
      <w:r w:rsidRPr="00627B67">
        <w:rPr>
          <w:rFonts w:asciiTheme="minorHAnsi" w:hAnsiTheme="minorHAnsi"/>
        </w:rPr>
        <w:t>=</w:t>
      </w:r>
      <w:r w:rsidRPr="00627B67">
        <w:rPr>
          <w:rFonts w:ascii="Calibri" w:hAnsi="Calibri"/>
        </w:rPr>
        <w:sym w:font="Symbol" w:char="F053"/>
      </w:r>
      <w:r w:rsidRPr="00627B67">
        <w:rPr>
          <w:rFonts w:asciiTheme="minorHAnsi" w:hAnsiTheme="minorHAnsi"/>
        </w:rPr>
        <w:t>n</w:t>
      </w:r>
      <w:r w:rsidRPr="00627B67">
        <w:rPr>
          <w:rFonts w:asciiTheme="minorHAnsi" w:hAnsiTheme="minorHAnsi"/>
          <w:vertAlign w:val="subscript"/>
        </w:rPr>
        <w:t>termék</w:t>
      </w:r>
      <w:r w:rsidRPr="00627B67">
        <w:rPr>
          <w:rFonts w:asciiTheme="minorHAnsi" w:hAnsiTheme="minorHAnsi"/>
        </w:rPr>
        <w:t>-</w:t>
      </w:r>
      <w:r w:rsidRPr="00627B67">
        <w:rPr>
          <w:rFonts w:ascii="Calibri" w:hAnsi="Calibri"/>
        </w:rPr>
        <w:sym w:font="Symbol" w:char="F053"/>
      </w:r>
      <w:r w:rsidRPr="00627B67">
        <w:rPr>
          <w:rFonts w:asciiTheme="minorHAnsi" w:hAnsiTheme="minorHAnsi"/>
        </w:rPr>
        <w:t>n</w:t>
      </w:r>
      <w:r w:rsidRPr="00627B67">
        <w:rPr>
          <w:rFonts w:asciiTheme="minorHAnsi" w:hAnsiTheme="minorHAnsi"/>
          <w:vertAlign w:val="subscript"/>
        </w:rPr>
        <w:t>reaktáns</w:t>
      </w:r>
      <w:r w:rsidRPr="00627B67">
        <w:rPr>
          <w:rFonts w:asciiTheme="minorHAnsi" w:hAnsiTheme="minorHAnsi"/>
        </w:rPr>
        <w:t xml:space="preserve">. </w:t>
      </w:r>
    </w:p>
    <w:p w:rsidR="00BC5E17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  <w:b/>
          <w:bCs/>
        </w:rPr>
        <w:t>Reakcióhányados</w:t>
      </w:r>
      <w:r w:rsidRPr="00627B67">
        <w:rPr>
          <w:rFonts w:asciiTheme="minorHAnsi" w:hAnsiTheme="minorHAnsi"/>
        </w:rPr>
        <w:t>: Qc – a reakció beindulása és az egyensúly elérése közti állapotot jellemzi. Qc= [C]</w:t>
      </w:r>
      <w:r w:rsidRPr="00627B67">
        <w:rPr>
          <w:rFonts w:asciiTheme="minorHAnsi" w:hAnsiTheme="minorHAnsi"/>
          <w:vertAlign w:val="superscript"/>
        </w:rPr>
        <w:t>c</w:t>
      </w:r>
      <w:r w:rsidRPr="00627B67">
        <w:rPr>
          <w:rFonts w:asciiTheme="minorHAnsi" w:hAnsiTheme="minorHAnsi"/>
        </w:rPr>
        <w:t>[D]</w:t>
      </w:r>
      <w:r w:rsidRPr="00627B67">
        <w:rPr>
          <w:rFonts w:asciiTheme="minorHAnsi" w:hAnsiTheme="minorHAnsi"/>
          <w:vertAlign w:val="superscript"/>
        </w:rPr>
        <w:t>d</w:t>
      </w:r>
      <w:r w:rsidRPr="00627B67">
        <w:rPr>
          <w:rFonts w:asciiTheme="minorHAnsi" w:hAnsiTheme="minorHAnsi"/>
        </w:rPr>
        <w:t>/[A]</w:t>
      </w:r>
      <w:r w:rsidRPr="00627B67">
        <w:rPr>
          <w:rFonts w:asciiTheme="minorHAnsi" w:hAnsiTheme="minorHAnsi"/>
          <w:vertAlign w:val="superscript"/>
        </w:rPr>
        <w:t>a</w:t>
      </w:r>
      <w:r w:rsidRPr="00627B67">
        <w:rPr>
          <w:rFonts w:asciiTheme="minorHAnsi" w:hAnsiTheme="minorHAnsi"/>
        </w:rPr>
        <w:t>[B]</w:t>
      </w:r>
      <w:r w:rsidRPr="00627B67">
        <w:rPr>
          <w:rFonts w:asciiTheme="minorHAnsi" w:hAnsiTheme="minorHAnsi"/>
          <w:vertAlign w:val="superscript"/>
        </w:rPr>
        <w:t>b</w:t>
      </w:r>
      <w:r w:rsidRPr="00627B67">
        <w:rPr>
          <w:rFonts w:asciiTheme="minorHAnsi" w:hAnsiTheme="minorHAnsi"/>
        </w:rPr>
        <w:t xml:space="preserve"> </w:t>
      </w:r>
      <w:r w:rsidRPr="00627B67">
        <w:rPr>
          <w:rFonts w:ascii="Calibri" w:hAnsi="Calibri"/>
        </w:rPr>
        <w:sym w:font="Symbol" w:char="F0AE"/>
      </w:r>
      <w:r w:rsidRPr="00627B67">
        <w:rPr>
          <w:rFonts w:asciiTheme="minorHAnsi" w:hAnsiTheme="minorHAnsi"/>
        </w:rPr>
        <w:t xml:space="preserve"> nem egyensúlyi koncentráció. A folyamat irányát adja meg: </w:t>
      </w:r>
    </w:p>
    <w:p w:rsidR="00BC5E17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 xml:space="preserve">ha </w:t>
      </w:r>
      <w:r w:rsidR="00BC5E17" w:rsidRPr="00627B67">
        <w:rPr>
          <w:rFonts w:asciiTheme="minorHAnsi" w:hAnsiTheme="minorHAnsi"/>
        </w:rPr>
        <w:t>nagyobb,</w:t>
      </w:r>
      <w:r w:rsidRPr="00627B67">
        <w:rPr>
          <w:rFonts w:asciiTheme="minorHAnsi" w:hAnsiTheme="minorHAnsi"/>
        </w:rPr>
        <w:t xml:space="preserve"> mint K, </w:t>
      </w:r>
      <w:r w:rsidR="00BC5E17">
        <w:rPr>
          <w:rFonts w:asciiTheme="minorHAnsi" w:hAnsiTheme="minorHAnsi"/>
        </w:rPr>
        <w:t>akkor a visszaalakulás irányába fog menni a reakció</w:t>
      </w:r>
    </w:p>
    <w:p w:rsidR="00BC5E17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 xml:space="preserve">ha kisebb, </w:t>
      </w:r>
      <w:r w:rsidR="00BC5E17">
        <w:rPr>
          <w:rFonts w:asciiTheme="minorHAnsi" w:hAnsiTheme="minorHAnsi"/>
        </w:rPr>
        <w:t>akkor az átalakulás (termékképződés) irányába fog menni a reakció</w:t>
      </w:r>
      <w:r w:rsidRPr="00627B67">
        <w:rPr>
          <w:rFonts w:asciiTheme="minorHAnsi" w:hAnsiTheme="minorHAnsi"/>
        </w:rPr>
        <w:t xml:space="preserve"> </w:t>
      </w: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 xml:space="preserve">ha pedig egyenlő vele az az egyensúlyi állapot. </w:t>
      </w: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  <w:b/>
          <w:bCs/>
        </w:rPr>
        <w:t>Le Châtelier elv</w:t>
      </w:r>
      <w:r w:rsidRPr="00627B67">
        <w:rPr>
          <w:rFonts w:asciiTheme="minorHAnsi" w:hAnsiTheme="minorHAnsi"/>
        </w:rPr>
        <w:t xml:space="preserve">: ha az egyensúlyban lévő rendszert külső hatás éri, akkor az egyensúly úgy változik meg, hogy ezt a hatást csökkenteni tudja – </w:t>
      </w:r>
      <w:r w:rsidR="00B814B7">
        <w:rPr>
          <w:rFonts w:asciiTheme="minorHAnsi" w:hAnsiTheme="minorHAnsi"/>
        </w:rPr>
        <w:t>a reaktáns és a termék egyensúlyi koncentrációi módosulnak.</w:t>
      </w:r>
    </w:p>
    <w:p w:rsidR="00BC5E17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  <w:b/>
          <w:bCs/>
        </w:rPr>
        <w:t>Koncentráció változás</w:t>
      </w:r>
      <w:r w:rsidRPr="00627B67">
        <w:rPr>
          <w:rFonts w:asciiTheme="minorHAnsi" w:hAnsiTheme="minorHAnsi"/>
        </w:rPr>
        <w:t xml:space="preserve">: </w:t>
      </w:r>
    </w:p>
    <w:p w:rsidR="00BC5E17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 xml:space="preserve">ha a reaktáns konc. nő és\vagy a termékkonc. csökken </w:t>
      </w:r>
      <w:r w:rsidRPr="00627B67">
        <w:rPr>
          <w:rFonts w:ascii="Calibri" w:hAnsi="Calibri"/>
        </w:rPr>
        <w:sym w:font="Symbol" w:char="F0AE"/>
      </w:r>
      <w:r w:rsidRPr="00627B67">
        <w:rPr>
          <w:rFonts w:asciiTheme="minorHAnsi" w:hAnsiTheme="minorHAnsi"/>
        </w:rPr>
        <w:t xml:space="preserve"> termék képződés; </w:t>
      </w: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 xml:space="preserve">reaktáns konc. csökken és\vagy termék konc. nő </w:t>
      </w:r>
      <w:r w:rsidRPr="00627B67">
        <w:rPr>
          <w:rFonts w:ascii="Calibri" w:hAnsi="Calibri"/>
        </w:rPr>
        <w:sym w:font="Symbol" w:char="F0AE"/>
      </w:r>
      <w:r w:rsidRPr="00627B67">
        <w:rPr>
          <w:rFonts w:asciiTheme="minorHAnsi" w:hAnsiTheme="minorHAnsi"/>
        </w:rPr>
        <w:t xml:space="preserve"> reaktáns képződés. </w:t>
      </w:r>
    </w:p>
    <w:p w:rsidR="001C3FC1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  <w:b/>
          <w:bCs/>
        </w:rPr>
        <w:t>Nyomásváltozás</w:t>
      </w:r>
      <w:r w:rsidRPr="00627B67">
        <w:rPr>
          <w:rFonts w:asciiTheme="minorHAnsi" w:hAnsiTheme="minorHAnsi"/>
        </w:rPr>
        <w:t xml:space="preserve">: </w:t>
      </w:r>
      <w:r w:rsidR="001C3FC1">
        <w:rPr>
          <w:rFonts w:asciiTheme="minorHAnsi" w:hAnsiTheme="minorHAnsi"/>
        </w:rPr>
        <w:t>csak olyan egyensúlyoknál, ahol a kiindulási és termék oldalon lévő gázok mol száma nem egyezik meg.</w:t>
      </w:r>
    </w:p>
    <w:p w:rsidR="001C3FC1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 xml:space="preserve">külső nyomás növ. </w:t>
      </w:r>
      <w:r w:rsidRPr="00627B67">
        <w:rPr>
          <w:rFonts w:ascii="Calibri" w:hAnsi="Calibri"/>
        </w:rPr>
        <w:sym w:font="Symbol" w:char="F0AE"/>
      </w:r>
      <w:r w:rsidRPr="00627B67">
        <w:rPr>
          <w:rFonts w:asciiTheme="minorHAnsi" w:hAnsiTheme="minorHAnsi"/>
        </w:rPr>
        <w:t xml:space="preserve"> molekula szám csökken</w:t>
      </w:r>
      <w:r w:rsidR="001C3FC1">
        <w:rPr>
          <w:rFonts w:asciiTheme="minorHAnsi" w:hAnsiTheme="minorHAnsi"/>
        </w:rPr>
        <w:t>ési irányba tolódik el</w:t>
      </w: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 xml:space="preserve">külső P esik </w:t>
      </w:r>
      <w:r w:rsidRPr="00627B67">
        <w:rPr>
          <w:rFonts w:ascii="Calibri" w:hAnsi="Calibri"/>
        </w:rPr>
        <w:sym w:font="Symbol" w:char="F0AE"/>
      </w:r>
      <w:r w:rsidRPr="00627B67">
        <w:rPr>
          <w:rFonts w:asciiTheme="minorHAnsi" w:hAnsiTheme="minorHAnsi"/>
        </w:rPr>
        <w:t xml:space="preserve"> molekulasz. nő. </w:t>
      </w:r>
    </w:p>
    <w:p w:rsidR="001C3FC1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  <w:b/>
          <w:bCs/>
        </w:rPr>
        <w:t>Hőmérsékletváltozás</w:t>
      </w:r>
      <w:r w:rsidRPr="00627B67">
        <w:rPr>
          <w:rFonts w:asciiTheme="minorHAnsi" w:hAnsiTheme="minorHAnsi"/>
        </w:rPr>
        <w:t xml:space="preserve">: </w:t>
      </w:r>
    </w:p>
    <w:p w:rsidR="001C3FC1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 xml:space="preserve">T nő </w:t>
      </w:r>
      <w:r w:rsidRPr="00627B67">
        <w:rPr>
          <w:rFonts w:ascii="Calibri" w:hAnsi="Calibri"/>
        </w:rPr>
        <w:sym w:font="Symbol" w:char="F0AE"/>
      </w:r>
      <w:r w:rsidRPr="00627B67">
        <w:rPr>
          <w:rFonts w:asciiTheme="minorHAnsi" w:hAnsiTheme="minorHAnsi"/>
        </w:rPr>
        <w:t xml:space="preserve"> </w:t>
      </w:r>
      <w:r w:rsidR="001C3FC1">
        <w:rPr>
          <w:rFonts w:asciiTheme="minorHAnsi" w:hAnsiTheme="minorHAnsi"/>
        </w:rPr>
        <w:t>az endoterm iránynak</w:t>
      </w:r>
      <w:r w:rsidR="006A5B4F">
        <w:rPr>
          <w:rFonts w:asciiTheme="minorHAnsi" w:hAnsiTheme="minorHAnsi"/>
        </w:rPr>
        <w:t xml:space="preserve"> kedvez</w:t>
      </w:r>
      <w:r w:rsidR="001C3FC1">
        <w:rPr>
          <w:rFonts w:asciiTheme="minorHAnsi" w:hAnsiTheme="minorHAnsi"/>
        </w:rPr>
        <w:t xml:space="preserve"> </w:t>
      </w: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 xml:space="preserve">T csökken </w:t>
      </w:r>
      <w:r w:rsidRPr="00627B67">
        <w:rPr>
          <w:rFonts w:ascii="Calibri" w:hAnsi="Calibri"/>
        </w:rPr>
        <w:sym w:font="Symbol" w:char="F0AE"/>
      </w:r>
      <w:r w:rsidRPr="00627B67">
        <w:rPr>
          <w:rFonts w:asciiTheme="minorHAnsi" w:hAnsiTheme="minorHAnsi"/>
        </w:rPr>
        <w:t xml:space="preserve"> </w:t>
      </w:r>
      <w:r w:rsidR="001C3FC1">
        <w:rPr>
          <w:rFonts w:asciiTheme="minorHAnsi" w:hAnsiTheme="minorHAnsi"/>
        </w:rPr>
        <w:t>az exoterm iránynak kedvez</w:t>
      </w:r>
    </w:p>
    <w:p w:rsidR="00955B1B" w:rsidRDefault="00955B1B" w:rsidP="00955B1B">
      <w:pPr>
        <w:rPr>
          <w:rFonts w:asciiTheme="minorHAnsi" w:hAnsiTheme="minorHAnsi"/>
        </w:rPr>
      </w:pPr>
    </w:p>
    <w:p w:rsidR="00B814B7" w:rsidRDefault="00B814B7" w:rsidP="00955B1B">
      <w:pPr>
        <w:rPr>
          <w:rFonts w:asciiTheme="minorHAnsi" w:hAnsiTheme="minorHAnsi"/>
        </w:rPr>
      </w:pPr>
    </w:p>
    <w:p w:rsidR="00B814B7" w:rsidRDefault="00B814B7" w:rsidP="00955B1B">
      <w:pPr>
        <w:rPr>
          <w:rFonts w:asciiTheme="minorHAnsi" w:hAnsiTheme="minorHAnsi"/>
        </w:rPr>
      </w:pPr>
    </w:p>
    <w:p w:rsidR="00B814B7" w:rsidRDefault="00B814B7" w:rsidP="00955B1B">
      <w:pPr>
        <w:rPr>
          <w:rFonts w:asciiTheme="minorHAnsi" w:hAnsiTheme="minorHAnsi"/>
        </w:rPr>
      </w:pPr>
    </w:p>
    <w:p w:rsidR="006A5B4F" w:rsidRDefault="00955B1B" w:rsidP="006A5B4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Az egyensúlyi reakciók egyirányúsíthatók a termékek eltávolításával, vagy ha nagy a szabadentalpiaváltozás (és nem tud visszaalkulni a cucc).</w:t>
      </w:r>
    </w:p>
    <w:p w:rsidR="006A5B4F" w:rsidRPr="006A5B4F" w:rsidRDefault="00955B1B" w:rsidP="006A5B4F">
      <w:pPr>
        <w:jc w:val="center"/>
        <w:rPr>
          <w:sz w:val="28"/>
          <w:szCs w:val="28"/>
        </w:rPr>
      </w:pPr>
      <w:r w:rsidRPr="00627B67">
        <w:rPr>
          <w:rFonts w:asciiTheme="minorHAnsi" w:hAnsiTheme="minorHAnsi"/>
        </w:rPr>
        <w:br w:type="page"/>
      </w:r>
      <w:r w:rsidRPr="006A5B4F">
        <w:rPr>
          <w:rFonts w:asciiTheme="minorHAnsi" w:hAnsiTheme="minorHAnsi"/>
          <w:sz w:val="28"/>
          <w:szCs w:val="28"/>
        </w:rPr>
        <w:lastRenderedPageBreak/>
        <w:t xml:space="preserve">a/9. </w:t>
      </w:r>
      <w:r w:rsidR="006A5B4F" w:rsidRPr="006A5B4F">
        <w:rPr>
          <w:sz w:val="28"/>
          <w:szCs w:val="28"/>
        </w:rPr>
        <w:t>A víz disszociációs egyensúlya. A pH és pOH fogalma, a pH-skála. Erős savak és bázisok pH-ja és titrálási görbéi.</w:t>
      </w:r>
    </w:p>
    <w:p w:rsidR="006A5B4F" w:rsidRDefault="006A5B4F" w:rsidP="00955B1B">
      <w:pPr>
        <w:rPr>
          <w:rFonts w:asciiTheme="minorHAnsi" w:hAnsiTheme="minorHAnsi"/>
        </w:rPr>
      </w:pP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 xml:space="preserve">A kémiailag legtisztább víz is vezeti kismértékben az elektromosságot: oxónium és hidroxidionok jelenléte. A víz amfoter, </w:t>
      </w:r>
      <w:r w:rsidR="00F17874">
        <w:rPr>
          <w:rFonts w:asciiTheme="minorHAnsi" w:hAnsiTheme="minorHAnsi"/>
        </w:rPr>
        <w:t xml:space="preserve">ezért </w:t>
      </w:r>
      <w:r w:rsidRPr="00627B67">
        <w:rPr>
          <w:rFonts w:asciiTheme="minorHAnsi" w:hAnsiTheme="minorHAnsi"/>
          <w:b/>
          <w:bCs/>
        </w:rPr>
        <w:t>molekulái</w:t>
      </w:r>
      <w:r w:rsidRPr="00627B67">
        <w:rPr>
          <w:rFonts w:asciiTheme="minorHAnsi" w:hAnsiTheme="minorHAnsi"/>
        </w:rPr>
        <w:t xml:space="preserve"> csekély mértékben egymással is reagálnak</w:t>
      </w:r>
      <w:r w:rsidR="00F17874">
        <w:rPr>
          <w:rFonts w:asciiTheme="minorHAnsi" w:hAnsiTheme="minorHAnsi"/>
        </w:rPr>
        <w:t xml:space="preserve"> (autoprotolízis)</w:t>
      </w:r>
      <w:r w:rsidRPr="00627B67">
        <w:rPr>
          <w:rFonts w:asciiTheme="minorHAnsi" w:hAnsiTheme="minorHAnsi"/>
        </w:rPr>
        <w:t>: H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>O+H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>O</w:t>
      </w:r>
      <w:r w:rsidRPr="00627B67">
        <w:rPr>
          <w:rFonts w:ascii="Calibri" w:hAnsi="Calibri"/>
        </w:rPr>
        <w:sym w:font="Wingdings 3" w:char="F044"/>
      </w:r>
      <w:r w:rsidRPr="00627B67">
        <w:rPr>
          <w:rFonts w:asciiTheme="minorHAnsi" w:hAnsiTheme="minorHAnsi"/>
        </w:rPr>
        <w:t>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O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>+OH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 xml:space="preserve">. </w:t>
      </w:r>
      <w:r w:rsidR="00F17874">
        <w:rPr>
          <w:rFonts w:asciiTheme="minorHAnsi" w:hAnsiTheme="minorHAnsi"/>
        </w:rPr>
        <w:t xml:space="preserve"> </w:t>
      </w:r>
    </w:p>
    <w:p w:rsidR="00F17874" w:rsidRPr="00F17874" w:rsidRDefault="00F17874" w:rsidP="00955B1B">
      <w:pPr>
        <w:rPr>
          <w:rFonts w:asciiTheme="minorHAnsi" w:hAnsiTheme="minorHAnsi"/>
          <w:b/>
        </w:rPr>
      </w:pPr>
      <w:r w:rsidRPr="00F17874">
        <w:rPr>
          <w:rFonts w:asciiTheme="minorHAnsi" w:hAnsiTheme="minorHAnsi"/>
          <w:b/>
        </w:rPr>
        <w:t xml:space="preserve">a vízionszorzat </w:t>
      </w:r>
      <w:r>
        <w:rPr>
          <w:rFonts w:asciiTheme="minorHAnsi" w:hAnsiTheme="minorHAnsi"/>
          <w:b/>
        </w:rPr>
        <w:t>:</w:t>
      </w:r>
    </w:p>
    <w:p w:rsidR="00F17874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>K</w:t>
      </w:r>
      <w:r w:rsidRPr="00627B67">
        <w:rPr>
          <w:rFonts w:asciiTheme="minorHAnsi" w:hAnsiTheme="minorHAnsi"/>
          <w:vertAlign w:val="subscript"/>
        </w:rPr>
        <w:t>V</w:t>
      </w:r>
      <w:r w:rsidR="00F17874">
        <w:rPr>
          <w:rFonts w:asciiTheme="minorHAnsi" w:hAnsiTheme="minorHAnsi"/>
        </w:rPr>
        <w:t>=</w:t>
      </w:r>
      <w:r w:rsidRPr="00627B67">
        <w:rPr>
          <w:rFonts w:asciiTheme="minorHAnsi" w:hAnsiTheme="minorHAnsi"/>
        </w:rPr>
        <w:t xml:space="preserve"> [H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O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>][OH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>]=1,00</w:t>
      </w:r>
      <w:r w:rsidRPr="00627B67">
        <w:rPr>
          <w:rFonts w:asciiTheme="minorHAnsi" w:hAnsiTheme="minorHAnsi"/>
          <w:b/>
          <w:bCs/>
          <w:vertAlign w:val="superscript"/>
        </w:rPr>
        <w:t>.</w:t>
      </w:r>
      <w:r w:rsidRPr="00627B67">
        <w:rPr>
          <w:rFonts w:asciiTheme="minorHAnsi" w:hAnsiTheme="minorHAnsi"/>
        </w:rPr>
        <w:t>10</w:t>
      </w:r>
      <w:r w:rsidRPr="00627B67">
        <w:rPr>
          <w:rFonts w:asciiTheme="minorHAnsi" w:hAnsiTheme="minorHAnsi"/>
          <w:vertAlign w:val="superscript"/>
        </w:rPr>
        <w:t>-14</w:t>
      </w:r>
      <w:r w:rsidRPr="00627B67">
        <w:rPr>
          <w:rFonts w:asciiTheme="minorHAnsi" w:hAnsiTheme="minorHAnsi"/>
        </w:rPr>
        <w:t xml:space="preserve"> (25</w:t>
      </w:r>
      <w:r w:rsidRPr="00627B67">
        <w:rPr>
          <w:rFonts w:ascii="Calibri" w:hAnsi="Calibri"/>
        </w:rPr>
        <w:sym w:font="Symbol" w:char="F0B0"/>
      </w:r>
      <w:r w:rsidRPr="00627B67">
        <w:rPr>
          <w:rFonts w:asciiTheme="minorHAnsi" w:hAnsiTheme="minorHAnsi"/>
        </w:rPr>
        <w:t>Cn). K</w:t>
      </w:r>
      <w:r w:rsidRPr="00627B67">
        <w:rPr>
          <w:rFonts w:asciiTheme="minorHAnsi" w:hAnsiTheme="minorHAnsi"/>
          <w:vertAlign w:val="subscript"/>
        </w:rPr>
        <w:t>V</w:t>
      </w:r>
      <w:r w:rsidRPr="00627B67">
        <w:rPr>
          <w:rFonts w:asciiTheme="minorHAnsi" w:hAnsiTheme="minorHAnsi"/>
        </w:rPr>
        <w:t>=Ks</w:t>
      </w:r>
      <w:r w:rsidRPr="00627B67">
        <w:rPr>
          <w:rFonts w:asciiTheme="minorHAnsi" w:hAnsiTheme="minorHAnsi"/>
          <w:vertAlign w:val="superscript"/>
        </w:rPr>
        <w:t>.</w:t>
      </w:r>
      <w:r w:rsidRPr="00627B67">
        <w:rPr>
          <w:rFonts w:asciiTheme="minorHAnsi" w:hAnsiTheme="minorHAnsi"/>
        </w:rPr>
        <w:t xml:space="preserve">Kb. </w:t>
      </w:r>
    </w:p>
    <w:p w:rsidR="00F17874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 xml:space="preserve">Tiszta vízben a két ion </w:t>
      </w:r>
      <w:r w:rsidR="00F17874">
        <w:rPr>
          <w:rFonts w:asciiTheme="minorHAnsi" w:hAnsiTheme="minorHAnsi"/>
        </w:rPr>
        <w:t>koncentrációja</w:t>
      </w:r>
      <w:r w:rsidRPr="00627B67">
        <w:rPr>
          <w:rFonts w:asciiTheme="minorHAnsi" w:hAnsiTheme="minorHAnsi"/>
        </w:rPr>
        <w:t xml:space="preserve"> egyenlő. [H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O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>]</w:t>
      </w:r>
      <w:r w:rsidR="00F17874">
        <w:rPr>
          <w:rFonts w:asciiTheme="minorHAnsi" w:hAnsiTheme="minorHAnsi"/>
        </w:rPr>
        <w:t xml:space="preserve"> </w:t>
      </w:r>
      <w:r w:rsidRPr="00627B67">
        <w:rPr>
          <w:rFonts w:asciiTheme="minorHAnsi" w:hAnsiTheme="minorHAnsi"/>
        </w:rPr>
        <w:t>=</w:t>
      </w:r>
      <w:r w:rsidR="00F17874">
        <w:rPr>
          <w:rFonts w:asciiTheme="minorHAnsi" w:hAnsiTheme="minorHAnsi"/>
        </w:rPr>
        <w:t xml:space="preserve"> </w:t>
      </w:r>
      <w:r w:rsidRPr="00627B67">
        <w:rPr>
          <w:rFonts w:asciiTheme="minorHAnsi" w:hAnsiTheme="minorHAnsi"/>
        </w:rPr>
        <w:t>[OH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>]</w:t>
      </w:r>
      <w:r w:rsidR="00F17874">
        <w:rPr>
          <w:rFonts w:asciiTheme="minorHAnsi" w:hAnsiTheme="minorHAnsi"/>
        </w:rPr>
        <w:t xml:space="preserve"> </w:t>
      </w:r>
      <w:r w:rsidRPr="00627B67">
        <w:rPr>
          <w:rFonts w:asciiTheme="minorHAnsi" w:hAnsiTheme="minorHAnsi"/>
        </w:rPr>
        <w:t>=10</w:t>
      </w:r>
      <w:r w:rsidRPr="00627B67">
        <w:rPr>
          <w:rFonts w:asciiTheme="minorHAnsi" w:hAnsiTheme="minorHAnsi"/>
          <w:vertAlign w:val="superscript"/>
        </w:rPr>
        <w:t>-7</w:t>
      </w:r>
      <w:r w:rsidRPr="00627B67">
        <w:rPr>
          <w:rFonts w:asciiTheme="minorHAnsi" w:hAnsiTheme="minorHAnsi"/>
        </w:rPr>
        <w:t xml:space="preserve"> mol/dm</w:t>
      </w:r>
      <w:r w:rsidRPr="00627B67">
        <w:rPr>
          <w:rFonts w:asciiTheme="minorHAnsi" w:hAnsiTheme="minorHAnsi"/>
          <w:vertAlign w:val="superscript"/>
        </w:rPr>
        <w:t>3</w:t>
      </w:r>
      <w:r w:rsidRPr="00627B67">
        <w:rPr>
          <w:rFonts w:asciiTheme="minorHAnsi" w:hAnsiTheme="minorHAnsi"/>
        </w:rPr>
        <w:t xml:space="preserve"> – semleges oldat. A Le Châtelier elv értelmében (egyensúly úgy változik meg, hogy a külső hatást csökkenteni tudja) ezt az egyensúly sav ill. lúg bevitele eltolja, víz képződés irányába.</w:t>
      </w: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>Sav esetén a [H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O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>] nő</w:t>
      </w:r>
      <w:r w:rsidR="00F17874">
        <w:rPr>
          <w:rFonts w:asciiTheme="minorHAnsi" w:hAnsiTheme="minorHAnsi"/>
        </w:rPr>
        <w:t xml:space="preserve"> és </w:t>
      </w:r>
      <w:r w:rsidR="00F70DAE" w:rsidRPr="00627B67">
        <w:rPr>
          <w:rFonts w:asciiTheme="minorHAnsi" w:hAnsiTheme="minorHAnsi"/>
        </w:rPr>
        <w:t>[OH</w:t>
      </w:r>
      <w:r w:rsidR="00F70DAE" w:rsidRPr="00627B67">
        <w:rPr>
          <w:rFonts w:asciiTheme="minorHAnsi" w:hAnsiTheme="minorHAnsi"/>
          <w:vertAlign w:val="superscript"/>
        </w:rPr>
        <w:t>-</w:t>
      </w:r>
      <w:r w:rsidR="00F70DAE" w:rsidRPr="00627B67">
        <w:rPr>
          <w:rFonts w:asciiTheme="minorHAnsi" w:hAnsiTheme="minorHAnsi"/>
        </w:rPr>
        <w:t>]</w:t>
      </w:r>
      <w:r w:rsidR="00F70DAE">
        <w:rPr>
          <w:rFonts w:asciiTheme="minorHAnsi" w:hAnsiTheme="minorHAnsi"/>
        </w:rPr>
        <w:t xml:space="preserve"> csökken.</w:t>
      </w:r>
      <w:r w:rsidRPr="00627B67">
        <w:rPr>
          <w:rFonts w:asciiTheme="minorHAnsi" w:hAnsiTheme="minorHAnsi"/>
        </w:rPr>
        <w:t xml:space="preserve"> </w:t>
      </w:r>
      <w:r w:rsidR="00F70DAE">
        <w:rPr>
          <w:rFonts w:asciiTheme="minorHAnsi" w:hAnsiTheme="minorHAnsi"/>
        </w:rPr>
        <w:t>L</w:t>
      </w:r>
      <w:r w:rsidRPr="00627B67">
        <w:rPr>
          <w:rFonts w:asciiTheme="minorHAnsi" w:hAnsiTheme="minorHAnsi"/>
        </w:rPr>
        <w:t>úg esetén a [OH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>]</w:t>
      </w:r>
      <w:r w:rsidR="00F70DAE">
        <w:rPr>
          <w:rFonts w:asciiTheme="minorHAnsi" w:hAnsiTheme="minorHAnsi"/>
        </w:rPr>
        <w:t xml:space="preserve"> nő és </w:t>
      </w:r>
      <w:r w:rsidR="00F70DAE" w:rsidRPr="00627B67">
        <w:rPr>
          <w:rFonts w:asciiTheme="minorHAnsi" w:hAnsiTheme="minorHAnsi"/>
        </w:rPr>
        <w:t>[H</w:t>
      </w:r>
      <w:r w:rsidR="00F70DAE" w:rsidRPr="00627B67">
        <w:rPr>
          <w:rFonts w:asciiTheme="minorHAnsi" w:hAnsiTheme="minorHAnsi"/>
          <w:vertAlign w:val="subscript"/>
        </w:rPr>
        <w:t>3</w:t>
      </w:r>
      <w:r w:rsidR="00F70DAE" w:rsidRPr="00627B67">
        <w:rPr>
          <w:rFonts w:asciiTheme="minorHAnsi" w:hAnsiTheme="minorHAnsi"/>
        </w:rPr>
        <w:t>O</w:t>
      </w:r>
      <w:r w:rsidR="00F70DAE" w:rsidRPr="00627B67">
        <w:rPr>
          <w:rFonts w:asciiTheme="minorHAnsi" w:hAnsiTheme="minorHAnsi"/>
          <w:vertAlign w:val="superscript"/>
        </w:rPr>
        <w:t>+</w:t>
      </w:r>
      <w:r w:rsidR="00F70DAE" w:rsidRPr="00627B67">
        <w:rPr>
          <w:rFonts w:asciiTheme="minorHAnsi" w:hAnsiTheme="minorHAnsi"/>
        </w:rPr>
        <w:t>]</w:t>
      </w:r>
      <w:r w:rsidR="00F70DAE">
        <w:rPr>
          <w:rFonts w:asciiTheme="minorHAnsi" w:hAnsiTheme="minorHAnsi"/>
        </w:rPr>
        <w:t xml:space="preserve"> csökken</w:t>
      </w:r>
      <w:r w:rsidRPr="00627B67">
        <w:rPr>
          <w:rFonts w:asciiTheme="minorHAnsi" w:hAnsiTheme="minorHAnsi"/>
        </w:rPr>
        <w:t xml:space="preserve">. Az oldatok kémhatása tehát kifejezhető ezen ionkoncentrációkkal. </w:t>
      </w:r>
    </w:p>
    <w:p w:rsidR="00F70DAE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  <w:b/>
          <w:bCs/>
        </w:rPr>
        <w:t>pH skála</w:t>
      </w:r>
      <w:r w:rsidRPr="00627B67">
        <w:rPr>
          <w:rFonts w:asciiTheme="minorHAnsi" w:hAnsiTheme="minorHAnsi"/>
        </w:rPr>
        <w:t xml:space="preserve">: </w:t>
      </w:r>
    </w:p>
    <w:p w:rsidR="00F70DAE" w:rsidRDefault="00F70DAE" w:rsidP="00955B1B">
      <w:pPr>
        <w:rPr>
          <w:rFonts w:asciiTheme="minorHAnsi" w:hAnsiTheme="minorHAnsi"/>
        </w:rPr>
      </w:pPr>
      <w:r>
        <w:rPr>
          <w:rFonts w:asciiTheme="minorHAnsi" w:hAnsiTheme="minorHAnsi"/>
        </w:rPr>
        <w:t>pH a savas oldatok kémhatásának jellemzésére szolgál, míg pOH lúgosok kémhatására.</w:t>
      </w:r>
    </w:p>
    <w:p w:rsidR="00F70DAE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>pH=-lg[H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 xml:space="preserve">], </w:t>
      </w:r>
      <w:r w:rsidRPr="00627B67">
        <w:rPr>
          <w:rFonts w:asciiTheme="minorHAnsi" w:hAnsiTheme="minorHAnsi"/>
          <w:b/>
          <w:bCs/>
        </w:rPr>
        <w:t>pOH</w:t>
      </w:r>
      <w:r w:rsidRPr="00627B67">
        <w:rPr>
          <w:rFonts w:asciiTheme="minorHAnsi" w:hAnsiTheme="minorHAnsi"/>
        </w:rPr>
        <w:t>=-lg[OH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 xml:space="preserve">]. pH+pOH=14. </w:t>
      </w:r>
    </w:p>
    <w:p w:rsidR="00F70DAE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 xml:space="preserve">A pH </w:t>
      </w:r>
      <w:r w:rsidR="00F70DAE">
        <w:rPr>
          <w:rFonts w:asciiTheme="minorHAnsi" w:hAnsiTheme="minorHAnsi"/>
        </w:rPr>
        <w:t>(</w:t>
      </w:r>
      <w:r w:rsidRPr="00627B67">
        <w:rPr>
          <w:rFonts w:asciiTheme="minorHAnsi" w:hAnsiTheme="minorHAnsi"/>
        </w:rPr>
        <w:t>pouvoir hydrogène – hidrogénkitevő</w:t>
      </w:r>
      <w:r w:rsidR="00F70DAE">
        <w:rPr>
          <w:rFonts w:asciiTheme="minorHAnsi" w:hAnsiTheme="minorHAnsi"/>
        </w:rPr>
        <w:t>)</w:t>
      </w:r>
      <w:r w:rsidRPr="00627B67">
        <w:rPr>
          <w:rFonts w:asciiTheme="minorHAnsi" w:hAnsiTheme="minorHAnsi"/>
        </w:rPr>
        <w:t xml:space="preserve"> jelentősége: a H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 xml:space="preserve"> ion koncentráció értékét hatványkitevő nélkül is ki lehessen fejezni. 10x-es </w:t>
      </w:r>
      <w:r w:rsidR="00F70DAE">
        <w:rPr>
          <w:rFonts w:asciiTheme="minorHAnsi" w:hAnsiTheme="minorHAnsi"/>
        </w:rPr>
        <w:t>koncentrációváltozás</w:t>
      </w:r>
      <w:r w:rsidRPr="00627B67">
        <w:rPr>
          <w:rFonts w:asciiTheme="minorHAnsi" w:hAnsiTheme="minorHAnsi"/>
        </w:rPr>
        <w:t xml:space="preserve"> 1pH egység. </w:t>
      </w:r>
    </w:p>
    <w:p w:rsidR="00F70DAE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 xml:space="preserve">Alacsony pH </w:t>
      </w:r>
      <w:r w:rsidR="00F70DAE">
        <w:rPr>
          <w:rFonts w:asciiTheme="minorHAnsi" w:hAnsiTheme="minorHAnsi"/>
        </w:rPr>
        <w:t xml:space="preserve">(min: 0) </w:t>
      </w:r>
      <w:r w:rsidRPr="00627B67">
        <w:rPr>
          <w:rFonts w:asciiTheme="minorHAnsi" w:hAnsiTheme="minorHAnsi"/>
        </w:rPr>
        <w:t>savas, 7 semleges, magas (max 1</w:t>
      </w:r>
      <w:r w:rsidR="00F17874">
        <w:rPr>
          <w:rFonts w:asciiTheme="minorHAnsi" w:hAnsiTheme="minorHAnsi"/>
        </w:rPr>
        <w:t>4</w:t>
      </w:r>
      <w:r w:rsidR="00F70DAE">
        <w:rPr>
          <w:rFonts w:asciiTheme="minorHAnsi" w:hAnsiTheme="minorHAnsi"/>
        </w:rPr>
        <w:t>) lúgos (ez csak 25°C-on és standard nyomáson érvényes).</w:t>
      </w:r>
    </w:p>
    <w:p w:rsidR="00F70DAE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 xml:space="preserve"> A sav, bázis erősségét a disszociációs egyensúlyok (Ks, Kb) is</w:t>
      </w:r>
      <w:r w:rsidR="00F70DAE">
        <w:rPr>
          <w:rFonts w:asciiTheme="minorHAnsi" w:hAnsiTheme="minorHAnsi"/>
        </w:rPr>
        <w:t xml:space="preserve"> jellemzik: erős sav\bázis 100%ban </w:t>
      </w:r>
      <w:r w:rsidRPr="00627B67">
        <w:rPr>
          <w:rFonts w:asciiTheme="minorHAnsi" w:hAnsiTheme="minorHAnsi"/>
        </w:rPr>
        <w:t xml:space="preserve">disszociál. </w:t>
      </w:r>
    </w:p>
    <w:p w:rsidR="00F70DAE" w:rsidRDefault="00F70DAE" w:rsidP="00955B1B">
      <w:pPr>
        <w:rPr>
          <w:rFonts w:asciiTheme="minorHAnsi" w:hAnsiTheme="minorHAnsi"/>
        </w:rPr>
      </w:pPr>
      <w:r>
        <w:rPr>
          <w:rFonts w:asciiTheme="minorHAnsi" w:hAnsiTheme="minorHAnsi"/>
        </w:rPr>
        <w:t>Savak jellemzésére a savi disszociációs állandót (savállandó), lúgok jellemzésére a bázisállandót használjuk:</w:t>
      </w:r>
    </w:p>
    <w:p w:rsidR="00F70DAE" w:rsidRDefault="00F70DAE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>HA+H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>O</w:t>
      </w:r>
      <w:r w:rsidRPr="00627B67">
        <w:rPr>
          <w:rFonts w:ascii="Calibri" w:hAnsi="Calibri"/>
        </w:rPr>
        <w:sym w:font="Wingdings 3" w:char="F044"/>
      </w:r>
      <w:r w:rsidRPr="00627B67">
        <w:rPr>
          <w:rFonts w:asciiTheme="minorHAnsi" w:hAnsiTheme="minorHAnsi"/>
        </w:rPr>
        <w:t>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O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>+A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="00955B1B" w:rsidRPr="00627B67">
        <w:rPr>
          <w:rFonts w:asciiTheme="minorHAnsi" w:hAnsiTheme="minorHAnsi"/>
        </w:rPr>
        <w:t>Ks=[A</w:t>
      </w:r>
      <w:r w:rsidR="00955B1B" w:rsidRPr="00627B67">
        <w:rPr>
          <w:rFonts w:asciiTheme="minorHAnsi" w:hAnsiTheme="minorHAnsi"/>
          <w:vertAlign w:val="superscript"/>
        </w:rPr>
        <w:t>-</w:t>
      </w:r>
      <w:r w:rsidR="00955B1B" w:rsidRPr="00627B67">
        <w:rPr>
          <w:rFonts w:asciiTheme="minorHAnsi" w:hAnsiTheme="minorHAnsi"/>
        </w:rPr>
        <w:t>][H</w:t>
      </w:r>
      <w:r w:rsidR="00955B1B" w:rsidRPr="00627B67">
        <w:rPr>
          <w:rFonts w:asciiTheme="minorHAnsi" w:hAnsiTheme="minorHAnsi"/>
          <w:vertAlign w:val="subscript"/>
        </w:rPr>
        <w:t>3</w:t>
      </w:r>
      <w:r w:rsidR="00955B1B" w:rsidRPr="00627B67">
        <w:rPr>
          <w:rFonts w:asciiTheme="minorHAnsi" w:hAnsiTheme="minorHAnsi"/>
        </w:rPr>
        <w:t>O</w:t>
      </w:r>
      <w:r w:rsidR="00955B1B" w:rsidRPr="00627B67">
        <w:rPr>
          <w:rFonts w:asciiTheme="minorHAnsi" w:hAnsiTheme="minorHAnsi"/>
          <w:vertAlign w:val="superscript"/>
        </w:rPr>
        <w:t>+</w:t>
      </w:r>
      <w:r w:rsidR="00955B1B" w:rsidRPr="00627B67">
        <w:rPr>
          <w:rFonts w:asciiTheme="minorHAnsi" w:hAnsiTheme="minorHAnsi"/>
        </w:rPr>
        <w:t xml:space="preserve">]/[HA]; </w:t>
      </w:r>
    </w:p>
    <w:p w:rsidR="00F17874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>B+H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>O</w:t>
      </w:r>
      <w:r w:rsidRPr="00627B67">
        <w:rPr>
          <w:rFonts w:ascii="Calibri" w:hAnsi="Calibri"/>
        </w:rPr>
        <w:sym w:font="Wingdings 3" w:char="F044"/>
      </w:r>
      <w:r w:rsidRPr="00627B67">
        <w:rPr>
          <w:rFonts w:asciiTheme="minorHAnsi" w:hAnsiTheme="minorHAnsi"/>
        </w:rPr>
        <w:t>HB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>+OH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 xml:space="preserve"> </w:t>
      </w:r>
      <w:r w:rsidR="00F70DAE">
        <w:rPr>
          <w:rFonts w:ascii="Calibri" w:hAnsi="Calibri"/>
        </w:rPr>
        <w:tab/>
      </w:r>
      <w:r w:rsidRPr="00627B67">
        <w:rPr>
          <w:rFonts w:asciiTheme="minorHAnsi" w:hAnsiTheme="minorHAnsi"/>
        </w:rPr>
        <w:t>Kb=[HB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>][OH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 xml:space="preserve">]/[B]. </w:t>
      </w: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  <w:b/>
          <w:bCs/>
        </w:rPr>
        <w:t>Erős savak titrálási görbéje</w:t>
      </w:r>
      <w:r w:rsidRPr="00627B67">
        <w:rPr>
          <w:rFonts w:asciiTheme="minorHAnsi" w:hAnsiTheme="minorHAnsi"/>
        </w:rPr>
        <w:t>: (HCl) a bázis adagolása közben eleinte a pH alig változik, majd meredeken emelkedik az ekvivalenciapont környékén. Itt a hidrogénion koncentráció (valójában oxónium) egyenlő a hidroxidion koncentrációjával, pH=7</w:t>
      </w:r>
      <w:r w:rsidR="00F70DAE">
        <w:rPr>
          <w:rFonts w:asciiTheme="minorHAnsi" w:hAnsiTheme="minorHAnsi"/>
        </w:rPr>
        <w:t xml:space="preserve"> (vagyis neutralizációs pont is)</w:t>
      </w:r>
      <w:r w:rsidRPr="00627B67">
        <w:rPr>
          <w:rFonts w:asciiTheme="minorHAnsi" w:hAnsiTheme="minorHAnsi"/>
        </w:rPr>
        <w:t xml:space="preserve">, sóoldatot kapunk. Ez minden erős savra és bázisra vonatkozik, mivel a teljes disszociáció folytán a reakció ugyanaz. Ezt a pontot jelzik az indikátorok, melyekből a pH 4-10 tartományban átcsapók bármelyike megfelelő (metilnarancs, </w:t>
      </w:r>
      <w:r>
        <w:rPr>
          <w:rFonts w:asciiTheme="minorHAnsi" w:hAnsiTheme="minorHAnsi"/>
        </w:rPr>
        <w:t>metil</w:t>
      </w:r>
      <w:r w:rsidRPr="00627B67">
        <w:rPr>
          <w:rFonts w:asciiTheme="minorHAnsi" w:hAnsiTheme="minorHAnsi"/>
        </w:rPr>
        <w:t>vörös, brómtimolkék, fenolvörös). pl: HCl, HNO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, H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>SO</w:t>
      </w:r>
      <w:r w:rsidRPr="00627B67">
        <w:rPr>
          <w:rFonts w:asciiTheme="minorHAnsi" w:hAnsiTheme="minorHAnsi"/>
          <w:vertAlign w:val="subscript"/>
        </w:rPr>
        <w:t>4</w:t>
      </w:r>
      <w:r w:rsidRPr="00627B67">
        <w:rPr>
          <w:rFonts w:asciiTheme="minorHAnsi" w:hAnsiTheme="minorHAnsi"/>
        </w:rPr>
        <w:t>. pH: 1-4.</w:t>
      </w:r>
    </w:p>
    <w:p w:rsidR="000E7BD3" w:rsidRPr="00627B67" w:rsidRDefault="000E7BD3" w:rsidP="00955B1B">
      <w:pPr>
        <w:rPr>
          <w:rFonts w:asciiTheme="minorHAnsi" w:hAnsiTheme="minorHAnsi"/>
        </w:rPr>
      </w:pPr>
      <w:r>
        <w:rPr>
          <w:noProof/>
        </w:rPr>
        <w:drawing>
          <wp:inline distT="0" distB="0" distL="0" distR="0">
            <wp:extent cx="4057650" cy="2640130"/>
            <wp:effectExtent l="0" t="0" r="0" b="8255"/>
            <wp:docPr id="5" name="Kép 5" descr="http://www.chem.ualberta.ca/~ngee/ExptI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hem.ualberta.ca/~ngee/ExptI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6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  <w:b/>
          <w:bCs/>
        </w:rPr>
        <w:lastRenderedPageBreak/>
        <w:t>Erős bázisok titrálási görbéje</w:t>
      </w:r>
      <w:r w:rsidRPr="00627B67">
        <w:rPr>
          <w:rFonts w:asciiTheme="minorHAnsi" w:hAnsiTheme="minorHAnsi"/>
        </w:rPr>
        <w:t>: (NaOH, KOH) a sav adagolása közben eleinte a pH alig változik, majd meredeken zuhan az ekvivalenciapont környékén. Itt a hidrogénion koncentráció (valójában oxónium) egyenlő a hidroxidion koncentrációjával, pH=7</w:t>
      </w:r>
      <w:r w:rsidR="00F70DAE">
        <w:rPr>
          <w:rFonts w:asciiTheme="minorHAnsi" w:hAnsiTheme="minorHAnsi"/>
        </w:rPr>
        <w:t xml:space="preserve"> (vagyis neutralizációs pont is)</w:t>
      </w:r>
      <w:r w:rsidRPr="00627B67">
        <w:rPr>
          <w:rFonts w:asciiTheme="minorHAnsi" w:hAnsiTheme="minorHAnsi"/>
        </w:rPr>
        <w:t xml:space="preserve">, sóoldatot kapunk. Ez minden erős savra és bázisra vonatkozik, mivel a teljes disszociáció folytán a reakció ugyanaz. Ezt a pontot jelzik az indikátorok, melyekből a pH 4-10 tartományban átcsapók bármelyike megfelelő (metilnarancs, vörös, brómtimolkék, fenolvörös). pl: NaOH, KOH. pH: 13-11. </w:t>
      </w:r>
    </w:p>
    <w:p w:rsidR="000E7BD3" w:rsidRDefault="000E7BD3" w:rsidP="00955B1B">
      <w:pPr>
        <w:rPr>
          <w:rFonts w:asciiTheme="minorHAnsi" w:hAnsiTheme="minorHAnsi"/>
        </w:rPr>
      </w:pPr>
      <w:r>
        <w:rPr>
          <w:noProof/>
        </w:rPr>
        <w:drawing>
          <wp:inline distT="0" distB="0" distL="0" distR="0" wp14:anchorId="7705FEA4" wp14:editId="3C06C40D">
            <wp:extent cx="3257550" cy="1819275"/>
            <wp:effectExtent l="0" t="0" r="0" b="9525"/>
            <wp:docPr id="6" name="Kép 6" descr="http://www.picotech.com/experiments/titration/graphics/figur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icotech.com/experiments/titration/graphics/figure3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705"/>
                    <a:stretch/>
                  </pic:blipFill>
                  <pic:spPr bwMode="auto">
                    <a:xfrm>
                      <a:off x="0" y="0"/>
                      <a:ext cx="32575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5B1B" w:rsidRPr="00627B67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  <w:b/>
          <w:bCs/>
        </w:rPr>
        <w:t>pH-indikátor</w:t>
      </w:r>
      <w:r w:rsidRPr="00627B67">
        <w:rPr>
          <w:rFonts w:asciiTheme="minorHAnsi" w:hAnsiTheme="minorHAnsi"/>
        </w:rPr>
        <w:t>: a titrálási reakciók végbemenetelét valahogy érzékelnünk kell, ebben általában indikátorok segítene</w:t>
      </w:r>
      <w:r>
        <w:rPr>
          <w:rFonts w:asciiTheme="minorHAnsi" w:hAnsiTheme="minorHAnsi"/>
        </w:rPr>
        <w:t>k. Az indikátorok olyan gyenge s</w:t>
      </w:r>
      <w:r w:rsidRPr="00627B67">
        <w:rPr>
          <w:rFonts w:asciiTheme="minorHAnsi" w:hAnsiTheme="minorHAnsi"/>
        </w:rPr>
        <w:t>avak v. bázisok, melyek konjugált ionjai a semleges molekula színétől eltérőek. Kiválasztásuk: a színátcsapás pH-tartományát a disszociációállandó határozza meg (pH=pKind + lg [Ind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>]/[HInd]</w:t>
      </w:r>
      <w:r>
        <w:rPr>
          <w:rFonts w:asciiTheme="minorHAnsi" w:hAnsiTheme="minorHAnsi"/>
        </w:rPr>
        <w:t>.</w:t>
      </w:r>
      <w:r w:rsidRPr="00627B6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</w:t>
      </w:r>
      <w:r w:rsidRPr="00627B67">
        <w:rPr>
          <w:rFonts w:asciiTheme="minorHAnsi" w:hAnsiTheme="minorHAnsi"/>
        </w:rPr>
        <w:t>hol Ind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 xml:space="preserve"> (konjugált bázis színe) az egyik, Hind (nagy H</w:t>
      </w:r>
      <w:r w:rsidRPr="00627B67">
        <w:rPr>
          <w:rFonts w:asciiTheme="minorHAnsi" w:hAnsiTheme="minorHAnsi"/>
          <w:vertAlign w:val="superscript"/>
        </w:rPr>
        <w:t>+</w:t>
      </w:r>
      <w:r>
        <w:rPr>
          <w:rFonts w:asciiTheme="minorHAnsi" w:hAnsiTheme="minorHAnsi"/>
        </w:rPr>
        <w:t xml:space="preserve"> koncentrációnál, másik szín).</w:t>
      </w:r>
      <w:r w:rsidRPr="00627B6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</w:t>
      </w:r>
      <w:r w:rsidRPr="00627B67">
        <w:rPr>
          <w:rFonts w:asciiTheme="minorHAnsi" w:hAnsiTheme="minorHAnsi"/>
        </w:rPr>
        <w:t xml:space="preserve">z egyik konjugáltnak </w:t>
      </w:r>
      <w:r w:rsidRPr="00AD260B">
        <w:rPr>
          <w:rFonts w:asciiTheme="minorHAnsi" w:hAnsiTheme="minorHAnsi"/>
          <w:b/>
        </w:rPr>
        <w:t>tízszeres</w:t>
      </w:r>
      <w:r w:rsidRPr="00627B67">
        <w:rPr>
          <w:rFonts w:asciiTheme="minorHAnsi" w:hAnsiTheme="minorHAnsi"/>
        </w:rPr>
        <w:t xml:space="preserve"> feleslegben kell lennie, hogy uralkodó színt adjon (2pH egység</w:t>
      </w:r>
      <w:r>
        <w:rPr>
          <w:rFonts w:asciiTheme="minorHAnsi" w:hAnsiTheme="minorHAnsi"/>
        </w:rPr>
        <w:t>…</w:t>
      </w:r>
      <w:r w:rsidRPr="00627B67">
        <w:rPr>
          <w:rFonts w:asciiTheme="minorHAnsi" w:hAnsiTheme="minorHAnsi"/>
        </w:rPr>
        <w:t>)</w:t>
      </w:r>
      <w:r>
        <w:rPr>
          <w:rFonts w:asciiTheme="minorHAnsi" w:hAnsiTheme="minorHAnsi"/>
        </w:rPr>
        <w:t>. E</w:t>
      </w:r>
      <w:r w:rsidRPr="00627B67">
        <w:rPr>
          <w:rFonts w:asciiTheme="minorHAnsi" w:hAnsiTheme="minorHAnsi"/>
        </w:rPr>
        <w:t>gy csepp titrálóoldatnak elegendőnek kell lenni az egyensúlyi pontban a színváltoztatáshoz (kis mennyiségű, jól reagáló anyag kell).</w:t>
      </w:r>
    </w:p>
    <w:p w:rsidR="00E005E0" w:rsidRDefault="00E005E0" w:rsidP="00955B1B">
      <w:pPr>
        <w:rPr>
          <w:rFonts w:asciiTheme="minorHAnsi" w:hAnsiTheme="minorHAnsi"/>
        </w:rPr>
      </w:pPr>
    </w:p>
    <w:p w:rsidR="00E005E0" w:rsidRPr="00E005E0" w:rsidRDefault="00955B1B" w:rsidP="00E005E0">
      <w:pPr>
        <w:jc w:val="center"/>
        <w:rPr>
          <w:sz w:val="28"/>
          <w:szCs w:val="28"/>
        </w:rPr>
      </w:pPr>
      <w:r w:rsidRPr="00627B67">
        <w:rPr>
          <w:rFonts w:asciiTheme="minorHAnsi" w:hAnsiTheme="minorHAnsi"/>
        </w:rPr>
        <w:br w:type="page"/>
      </w:r>
      <w:r w:rsidRPr="00E005E0">
        <w:rPr>
          <w:rFonts w:asciiTheme="minorHAnsi" w:hAnsiTheme="minorHAnsi"/>
          <w:sz w:val="28"/>
          <w:szCs w:val="28"/>
        </w:rPr>
        <w:lastRenderedPageBreak/>
        <w:t>a/10.</w:t>
      </w:r>
      <w:r w:rsidR="00E005E0" w:rsidRPr="00E005E0">
        <w:rPr>
          <w:rFonts w:asciiTheme="minorHAnsi" w:hAnsiTheme="minorHAnsi"/>
          <w:sz w:val="28"/>
          <w:szCs w:val="28"/>
        </w:rPr>
        <w:t xml:space="preserve"> </w:t>
      </w:r>
      <w:r w:rsidR="00E005E0" w:rsidRPr="00E005E0">
        <w:rPr>
          <w:sz w:val="28"/>
          <w:szCs w:val="28"/>
        </w:rPr>
        <w:t>Gyenge savak és bázisok disszociációs egyensúlya. A disszociációfok és a disszociációs állandó összefüggése. Gyenge savak, bázisok pH-jának számítása.</w:t>
      </w:r>
    </w:p>
    <w:p w:rsidR="00E005E0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 xml:space="preserve"> </w:t>
      </w:r>
    </w:p>
    <w:p w:rsidR="00793E2F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 xml:space="preserve">Savak, bázisok erősségének érzékeltetésére jó a </w:t>
      </w:r>
      <w:r w:rsidRPr="00627B67">
        <w:rPr>
          <w:rFonts w:asciiTheme="minorHAnsi" w:hAnsiTheme="minorHAnsi"/>
          <w:b/>
          <w:bCs/>
        </w:rPr>
        <w:t>disszociációs egyensúlyi állandó</w:t>
      </w:r>
      <w:r w:rsidRPr="00627B67">
        <w:rPr>
          <w:rFonts w:asciiTheme="minorHAnsi" w:hAnsiTheme="minorHAnsi"/>
        </w:rPr>
        <w:t xml:space="preserve"> (Ks, Kb). Erős sav\bázis 100% disszociál, középerős és gyenge savak disszociációja nem 100</w:t>
      </w:r>
      <w:r>
        <w:rPr>
          <w:rFonts w:asciiTheme="minorHAnsi" w:hAnsiTheme="minorHAnsi"/>
        </w:rPr>
        <w:t xml:space="preserve"> </w:t>
      </w:r>
      <w:r w:rsidRPr="00627B67">
        <w:rPr>
          <w:rFonts w:asciiTheme="minorHAnsi" w:hAnsiTheme="minorHAnsi"/>
        </w:rPr>
        <w:t xml:space="preserve">%. Ezeket a </w:t>
      </w:r>
      <w:r w:rsidRPr="00627B67">
        <w:rPr>
          <w:rFonts w:asciiTheme="minorHAnsi" w:hAnsiTheme="minorHAnsi"/>
          <w:b/>
          <w:bCs/>
        </w:rPr>
        <w:t>disszociációfok</w:t>
      </w:r>
      <w:r w:rsidRPr="00627B67">
        <w:rPr>
          <w:rFonts w:asciiTheme="minorHAnsi" w:hAnsiTheme="minorHAnsi"/>
        </w:rPr>
        <w:t xml:space="preserve"> </w:t>
      </w:r>
      <w:r w:rsidRPr="00627B67">
        <w:rPr>
          <w:rFonts w:ascii="Calibri" w:hAnsi="Calibri"/>
        </w:rPr>
        <w:sym w:font="Symbol" w:char="F061"/>
      </w:r>
      <w:r w:rsidRPr="00627B67">
        <w:rPr>
          <w:rFonts w:asciiTheme="minorHAnsi" w:hAnsiTheme="minorHAnsi"/>
        </w:rPr>
        <w:t xml:space="preserve">=[disszociált]/[összes anyag] és a </w:t>
      </w:r>
      <w:r w:rsidRPr="00793E2F">
        <w:rPr>
          <w:rFonts w:asciiTheme="minorHAnsi" w:hAnsiTheme="minorHAnsi"/>
          <w:b/>
        </w:rPr>
        <w:t>disszociáció%</w:t>
      </w:r>
      <w:r w:rsidRPr="00627B67">
        <w:rPr>
          <w:rFonts w:asciiTheme="minorHAnsi" w:hAnsiTheme="minorHAnsi"/>
        </w:rPr>
        <w:t>=</w:t>
      </w:r>
      <w:r w:rsidR="00793E2F">
        <w:rPr>
          <w:rFonts w:asciiTheme="minorHAnsi" w:hAnsiTheme="minorHAnsi"/>
        </w:rPr>
        <w:t>(</w:t>
      </w:r>
      <w:r w:rsidRPr="00627B67">
        <w:rPr>
          <w:rFonts w:asciiTheme="minorHAnsi" w:hAnsiTheme="minorHAnsi"/>
        </w:rPr>
        <w:t>[disszociált]/[összes anyag]</w:t>
      </w:r>
      <w:r w:rsidR="00793E2F">
        <w:rPr>
          <w:rFonts w:asciiTheme="minorHAnsi" w:hAnsiTheme="minorHAnsi"/>
        </w:rPr>
        <w:t>)</w:t>
      </w:r>
      <w:r w:rsidRPr="00627B67">
        <w:rPr>
          <w:rFonts w:asciiTheme="minorHAnsi" w:hAnsiTheme="minorHAnsi"/>
          <w:vertAlign w:val="superscript"/>
        </w:rPr>
        <w:t>.</w:t>
      </w:r>
      <w:r w:rsidRPr="00627B67">
        <w:rPr>
          <w:rFonts w:asciiTheme="minorHAnsi" w:hAnsiTheme="minorHAnsi"/>
        </w:rPr>
        <w:t xml:space="preserve">100 = </w:t>
      </w:r>
      <w:r w:rsidR="00793E2F">
        <w:rPr>
          <w:rFonts w:asciiTheme="minorHAnsi" w:hAnsiTheme="minorHAnsi"/>
        </w:rPr>
        <w:t>(</w:t>
      </w:r>
      <w:r w:rsidRPr="00627B67">
        <w:rPr>
          <w:rFonts w:asciiTheme="minorHAnsi" w:hAnsiTheme="minorHAnsi"/>
        </w:rPr>
        <w:t>[H+]/[HA]össz</w:t>
      </w:r>
      <w:r w:rsidR="00793E2F">
        <w:rPr>
          <w:rFonts w:asciiTheme="minorHAnsi" w:hAnsiTheme="minorHAnsi"/>
        </w:rPr>
        <w:t>)</w:t>
      </w:r>
      <w:r w:rsidRPr="00627B67">
        <w:rPr>
          <w:rFonts w:asciiTheme="minorHAnsi" w:hAnsiTheme="minorHAnsi"/>
          <w:vertAlign w:val="superscript"/>
        </w:rPr>
        <w:t>.</w:t>
      </w:r>
      <w:r w:rsidRPr="00627B67">
        <w:rPr>
          <w:rFonts w:asciiTheme="minorHAnsi" w:hAnsiTheme="minorHAnsi"/>
        </w:rPr>
        <w:t xml:space="preserve">100 jellemzik. </w:t>
      </w:r>
    </w:p>
    <w:p w:rsidR="00793E2F" w:rsidRDefault="00793E2F" w:rsidP="00955B1B">
      <w:pPr>
        <w:rPr>
          <w:rFonts w:asciiTheme="minorHAnsi" w:hAnsiTheme="minorHAnsi"/>
        </w:rPr>
      </w:pPr>
      <w:r>
        <w:rPr>
          <w:rFonts w:asciiTheme="minorHAnsi" w:hAnsiTheme="minorHAnsi"/>
        </w:rPr>
        <w:t>Gyenge sav erősségét Ks-val, gyenge lúg erősségét a Kb-val jellemezzük.</w:t>
      </w:r>
    </w:p>
    <w:p w:rsidR="00793E2F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>HA+H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>O</w:t>
      </w:r>
      <w:r w:rsidRPr="00627B67">
        <w:rPr>
          <w:rFonts w:ascii="Calibri" w:hAnsi="Calibri"/>
        </w:rPr>
        <w:sym w:font="Wingdings 3" w:char="F044"/>
      </w:r>
      <w:r w:rsidRPr="00627B67">
        <w:rPr>
          <w:rFonts w:asciiTheme="minorHAnsi" w:hAnsiTheme="minorHAnsi"/>
        </w:rPr>
        <w:t>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O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>+A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 xml:space="preserve"> </w:t>
      </w:r>
      <w:r w:rsidRPr="00627B67">
        <w:rPr>
          <w:rFonts w:ascii="Calibri" w:hAnsi="Calibri"/>
        </w:rPr>
        <w:sym w:font="Symbol" w:char="F0AE"/>
      </w:r>
      <w:r w:rsidRPr="00627B67">
        <w:rPr>
          <w:rFonts w:asciiTheme="minorHAnsi" w:hAnsiTheme="minorHAnsi"/>
        </w:rPr>
        <w:t xml:space="preserve"> Ks=[A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>]</w:t>
      </w:r>
      <w:r w:rsidR="0035050B">
        <w:rPr>
          <w:rFonts w:asciiTheme="minorHAnsi" w:hAnsiTheme="minorHAnsi"/>
        </w:rPr>
        <w:t xml:space="preserve"> </w:t>
      </w:r>
      <w:r w:rsidRPr="00627B67">
        <w:rPr>
          <w:rFonts w:asciiTheme="minorHAnsi" w:hAnsiTheme="minorHAnsi"/>
        </w:rPr>
        <w:t>[H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O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>]</w:t>
      </w:r>
      <w:r w:rsidR="0035050B">
        <w:rPr>
          <w:rFonts w:asciiTheme="minorHAnsi" w:hAnsiTheme="minorHAnsi"/>
        </w:rPr>
        <w:t xml:space="preserve"> </w:t>
      </w:r>
      <w:r w:rsidRPr="00627B67">
        <w:rPr>
          <w:rFonts w:asciiTheme="minorHAnsi" w:hAnsiTheme="minorHAnsi"/>
        </w:rPr>
        <w:t>/[HA</w:t>
      </w:r>
      <w:r w:rsidR="00BF1C65">
        <w:rPr>
          <w:rFonts w:asciiTheme="minorHAnsi" w:hAnsiTheme="minorHAnsi"/>
        </w:rPr>
        <w:t>] (minél nagyobb annál jobban disszociál)</w:t>
      </w:r>
      <w:r w:rsidRPr="00627B67">
        <w:rPr>
          <w:rFonts w:asciiTheme="minorHAnsi" w:hAnsiTheme="minorHAnsi"/>
        </w:rPr>
        <w:t xml:space="preserve">; </w:t>
      </w:r>
    </w:p>
    <w:p w:rsidR="00E005E0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>B+H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>O</w:t>
      </w:r>
      <w:r w:rsidRPr="00627B67">
        <w:rPr>
          <w:rFonts w:ascii="Calibri" w:hAnsi="Calibri"/>
        </w:rPr>
        <w:sym w:font="Wingdings 3" w:char="F044"/>
      </w:r>
      <w:r w:rsidRPr="00627B67">
        <w:rPr>
          <w:rFonts w:asciiTheme="minorHAnsi" w:hAnsiTheme="minorHAnsi"/>
        </w:rPr>
        <w:t>HB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>+OH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 xml:space="preserve"> </w:t>
      </w:r>
      <w:r w:rsidRPr="00627B67">
        <w:rPr>
          <w:rFonts w:ascii="Calibri" w:hAnsi="Calibri"/>
        </w:rPr>
        <w:sym w:font="Symbol" w:char="F0AE"/>
      </w:r>
      <w:r w:rsidRPr="00627B67">
        <w:rPr>
          <w:rFonts w:asciiTheme="minorHAnsi" w:hAnsiTheme="minorHAnsi"/>
        </w:rPr>
        <w:t xml:space="preserve"> Kb=[HB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>]</w:t>
      </w:r>
      <w:r w:rsidR="0035050B">
        <w:rPr>
          <w:rFonts w:asciiTheme="minorHAnsi" w:hAnsiTheme="minorHAnsi"/>
        </w:rPr>
        <w:t xml:space="preserve"> </w:t>
      </w:r>
      <w:r w:rsidRPr="00627B67">
        <w:rPr>
          <w:rFonts w:asciiTheme="minorHAnsi" w:hAnsiTheme="minorHAnsi"/>
        </w:rPr>
        <w:t>[OH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>]</w:t>
      </w:r>
      <w:r w:rsidR="0035050B">
        <w:rPr>
          <w:rFonts w:asciiTheme="minorHAnsi" w:hAnsiTheme="minorHAnsi"/>
        </w:rPr>
        <w:t xml:space="preserve"> </w:t>
      </w:r>
      <w:r w:rsidRPr="00627B67">
        <w:rPr>
          <w:rFonts w:asciiTheme="minorHAnsi" w:hAnsiTheme="minorHAnsi"/>
        </w:rPr>
        <w:t xml:space="preserve">/[B]. </w:t>
      </w:r>
    </w:p>
    <w:p w:rsidR="00E005E0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 xml:space="preserve">pKs=-lgKs, (minél kisebb annál jobban disszociál a sav), pKb=-lgKb. </w:t>
      </w: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 xml:space="preserve">Az </w:t>
      </w:r>
      <w:r w:rsidRPr="00627B67">
        <w:rPr>
          <w:rFonts w:ascii="Calibri" w:hAnsi="Calibri"/>
        </w:rPr>
        <w:sym w:font="Symbol" w:char="F061"/>
      </w:r>
      <w:r w:rsidRPr="00627B67">
        <w:rPr>
          <w:rFonts w:asciiTheme="minorHAnsi" w:hAnsiTheme="minorHAnsi"/>
        </w:rPr>
        <w:t xml:space="preserve"> és a disszociáló anyag </w:t>
      </w:r>
      <w:r w:rsidR="00E005E0">
        <w:rPr>
          <w:rFonts w:asciiTheme="minorHAnsi" w:hAnsiTheme="minorHAnsi"/>
        </w:rPr>
        <w:t>kiindulási koncentrációjából is kiszámítható az egyensúlyi áll.:</w:t>
      </w:r>
      <w:r w:rsidRPr="00627B67">
        <w:rPr>
          <w:rFonts w:asciiTheme="minorHAnsi" w:hAnsiTheme="minorHAnsi"/>
        </w:rPr>
        <w:t xml:space="preserve"> Ks=[A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>][H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O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>]/[HA]=c</w:t>
      </w:r>
      <w:r w:rsidRPr="00627B67">
        <w:rPr>
          <w:rFonts w:asciiTheme="minorHAnsi" w:hAnsiTheme="minorHAnsi"/>
          <w:vertAlign w:val="superscript"/>
        </w:rPr>
        <w:t>.</w:t>
      </w:r>
      <w:r w:rsidRPr="00627B67">
        <w:rPr>
          <w:rFonts w:ascii="Calibri" w:hAnsi="Calibri"/>
        </w:rPr>
        <w:sym w:font="Symbol" w:char="F061"/>
      </w:r>
      <w:r w:rsidRPr="00627B67">
        <w:rPr>
          <w:rFonts w:asciiTheme="minorHAnsi" w:hAnsiTheme="minorHAnsi"/>
          <w:vertAlign w:val="superscript"/>
        </w:rPr>
        <w:t>.</w:t>
      </w:r>
      <w:r w:rsidRPr="00627B67">
        <w:rPr>
          <w:rFonts w:asciiTheme="minorHAnsi" w:hAnsiTheme="minorHAnsi"/>
        </w:rPr>
        <w:t>c</w:t>
      </w:r>
      <w:r w:rsidRPr="00627B67">
        <w:rPr>
          <w:rFonts w:asciiTheme="minorHAnsi" w:hAnsiTheme="minorHAnsi"/>
          <w:vertAlign w:val="superscript"/>
        </w:rPr>
        <w:t>.</w:t>
      </w:r>
      <w:r w:rsidRPr="00627B67">
        <w:rPr>
          <w:rFonts w:ascii="Calibri" w:hAnsi="Calibri"/>
        </w:rPr>
        <w:sym w:font="Symbol" w:char="F061"/>
      </w:r>
      <w:r w:rsidRPr="00627B67">
        <w:rPr>
          <w:rFonts w:asciiTheme="minorHAnsi" w:hAnsiTheme="minorHAnsi"/>
        </w:rPr>
        <w:t>/c-c</w:t>
      </w:r>
      <w:r w:rsidRPr="00627B67">
        <w:rPr>
          <w:rFonts w:asciiTheme="minorHAnsi" w:hAnsiTheme="minorHAnsi"/>
          <w:vertAlign w:val="superscript"/>
        </w:rPr>
        <w:t>.</w:t>
      </w:r>
      <w:r w:rsidRPr="00627B67">
        <w:rPr>
          <w:rFonts w:ascii="Calibri" w:hAnsi="Calibri"/>
        </w:rPr>
        <w:sym w:font="Symbol" w:char="F061"/>
      </w:r>
      <w:r w:rsidRPr="00627B67">
        <w:rPr>
          <w:rFonts w:asciiTheme="minorHAnsi" w:hAnsiTheme="minorHAnsi"/>
        </w:rPr>
        <w:t>=c</w:t>
      </w:r>
      <w:r w:rsidRPr="00627B67">
        <w:rPr>
          <w:rFonts w:asciiTheme="minorHAnsi" w:hAnsiTheme="minorHAnsi"/>
          <w:vertAlign w:val="superscript"/>
        </w:rPr>
        <w:t>2</w:t>
      </w:r>
      <w:r w:rsidRPr="00627B67">
        <w:rPr>
          <w:rFonts w:ascii="Calibri" w:hAnsi="Calibri"/>
        </w:rPr>
        <w:sym w:font="Symbol" w:char="F061"/>
      </w:r>
      <w:r w:rsidRPr="00627B67">
        <w:rPr>
          <w:rFonts w:asciiTheme="minorHAnsi" w:hAnsiTheme="minorHAnsi"/>
          <w:vertAlign w:val="superscript"/>
        </w:rPr>
        <w:t>2</w:t>
      </w:r>
      <w:r w:rsidRPr="00627B67">
        <w:rPr>
          <w:rFonts w:asciiTheme="minorHAnsi" w:hAnsiTheme="minorHAnsi"/>
        </w:rPr>
        <w:t>/c(1-</w:t>
      </w:r>
      <w:r w:rsidRPr="00627B67">
        <w:rPr>
          <w:rFonts w:ascii="Calibri" w:hAnsi="Calibri"/>
        </w:rPr>
        <w:sym w:font="Symbol" w:char="F061"/>
      </w:r>
      <w:r w:rsidRPr="00627B67">
        <w:rPr>
          <w:rFonts w:asciiTheme="minorHAnsi" w:hAnsiTheme="minorHAnsi"/>
        </w:rPr>
        <w:t>)=</w:t>
      </w:r>
      <w:r w:rsidRPr="00E005E0">
        <w:rPr>
          <w:rFonts w:asciiTheme="minorHAnsi" w:hAnsiTheme="minorHAnsi"/>
          <w:highlight w:val="yellow"/>
        </w:rPr>
        <w:t>c</w:t>
      </w:r>
      <w:r w:rsidRPr="00E005E0">
        <w:rPr>
          <w:rFonts w:asciiTheme="minorHAnsi" w:hAnsiTheme="minorHAnsi"/>
          <w:highlight w:val="yellow"/>
          <w:vertAlign w:val="superscript"/>
        </w:rPr>
        <w:t>.</w:t>
      </w:r>
      <w:r w:rsidRPr="00E005E0">
        <w:rPr>
          <w:rFonts w:ascii="Calibri" w:hAnsi="Calibri"/>
          <w:highlight w:val="yellow"/>
        </w:rPr>
        <w:sym w:font="Symbol" w:char="F061"/>
      </w:r>
      <w:r w:rsidRPr="00E005E0">
        <w:rPr>
          <w:rFonts w:asciiTheme="minorHAnsi" w:hAnsiTheme="minorHAnsi"/>
          <w:highlight w:val="yellow"/>
          <w:vertAlign w:val="superscript"/>
        </w:rPr>
        <w:t>2</w:t>
      </w:r>
      <w:r w:rsidRPr="00E005E0">
        <w:rPr>
          <w:rFonts w:asciiTheme="minorHAnsi" w:hAnsiTheme="minorHAnsi"/>
          <w:highlight w:val="yellow"/>
        </w:rPr>
        <w:t>/1-</w:t>
      </w:r>
      <w:r w:rsidRPr="00E005E0">
        <w:rPr>
          <w:rFonts w:ascii="Calibri" w:hAnsi="Calibri"/>
          <w:highlight w:val="yellow"/>
        </w:rPr>
        <w:sym w:font="Symbol" w:char="F061"/>
      </w:r>
      <w:r w:rsidRPr="00E005E0">
        <w:rPr>
          <w:rFonts w:asciiTheme="minorHAnsi" w:hAnsiTheme="minorHAnsi"/>
          <w:highlight w:val="yellow"/>
        </w:rPr>
        <w:t>.</w:t>
      </w:r>
      <w:r w:rsidRPr="00627B67">
        <w:rPr>
          <w:rFonts w:asciiTheme="minorHAnsi" w:hAnsiTheme="minorHAnsi"/>
        </w:rPr>
        <w:t xml:space="preserve"> </w:t>
      </w:r>
    </w:p>
    <w:p w:rsidR="00BF1C65" w:rsidRDefault="00BF1C65" w:rsidP="00955B1B">
      <w:pPr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Gyenge savaknál pH-ja</w:t>
      </w:r>
      <w:r w:rsidR="00955B1B" w:rsidRPr="00627B67">
        <w:rPr>
          <w:rFonts w:asciiTheme="minorHAnsi" w:hAnsiTheme="minorHAnsi"/>
        </w:rPr>
        <w:t xml:space="preserve">: </w:t>
      </w:r>
    </w:p>
    <w:p w:rsidR="00BF1C65" w:rsidRDefault="00BF1C65" w:rsidP="00955B1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ha egy értékű: </w:t>
      </w:r>
      <w:r w:rsidR="00955B1B" w:rsidRPr="00627B67">
        <w:rPr>
          <w:rFonts w:asciiTheme="minorHAnsi" w:hAnsiTheme="minorHAnsi"/>
        </w:rPr>
        <w:t>[A</w:t>
      </w:r>
      <w:r w:rsidR="00955B1B" w:rsidRPr="00627B67">
        <w:rPr>
          <w:rFonts w:asciiTheme="minorHAnsi" w:hAnsiTheme="minorHAnsi"/>
          <w:vertAlign w:val="superscript"/>
        </w:rPr>
        <w:t>-</w:t>
      </w:r>
      <w:r w:rsidR="00955B1B" w:rsidRPr="00627B67">
        <w:rPr>
          <w:rFonts w:asciiTheme="minorHAnsi" w:hAnsiTheme="minorHAnsi"/>
        </w:rPr>
        <w:t>]=[H</w:t>
      </w:r>
      <w:r w:rsidR="00955B1B" w:rsidRPr="00627B67">
        <w:rPr>
          <w:rFonts w:asciiTheme="minorHAnsi" w:hAnsiTheme="minorHAnsi"/>
          <w:vertAlign w:val="subscript"/>
        </w:rPr>
        <w:t>3</w:t>
      </w:r>
      <w:r w:rsidR="00955B1B" w:rsidRPr="00627B67">
        <w:rPr>
          <w:rFonts w:asciiTheme="minorHAnsi" w:hAnsiTheme="minorHAnsi"/>
        </w:rPr>
        <w:t>O</w:t>
      </w:r>
      <w:r w:rsidR="00955B1B" w:rsidRPr="00627B67">
        <w:rPr>
          <w:rFonts w:asciiTheme="minorHAnsi" w:hAnsiTheme="minorHAnsi"/>
          <w:vertAlign w:val="superscript"/>
        </w:rPr>
        <w:t>+</w:t>
      </w:r>
      <w:r w:rsidR="00955B1B" w:rsidRPr="00627B67">
        <w:rPr>
          <w:rFonts w:asciiTheme="minorHAnsi" w:hAnsiTheme="minorHAnsi"/>
        </w:rPr>
        <w:t xml:space="preserve">] </w:t>
      </w:r>
      <w:r w:rsidR="00955B1B" w:rsidRPr="00627B67">
        <w:rPr>
          <w:rFonts w:ascii="Calibri" w:hAnsi="Calibri"/>
        </w:rPr>
        <w:sym w:font="Symbol" w:char="F0AE"/>
      </w:r>
      <w:r w:rsidR="00955B1B" w:rsidRPr="00627B67">
        <w:rPr>
          <w:rFonts w:asciiTheme="minorHAnsi" w:hAnsiTheme="minorHAnsi"/>
        </w:rPr>
        <w:t xml:space="preserve"> Ks</w:t>
      </w:r>
      <w:r w:rsidR="00955B1B" w:rsidRPr="00627B67">
        <w:rPr>
          <w:rFonts w:asciiTheme="minorHAnsi" w:hAnsiTheme="minorHAnsi"/>
          <w:vertAlign w:val="superscript"/>
        </w:rPr>
        <w:t>.</w:t>
      </w:r>
      <w:r w:rsidR="00955B1B" w:rsidRPr="00627B67">
        <w:rPr>
          <w:rFonts w:asciiTheme="minorHAnsi" w:hAnsiTheme="minorHAnsi"/>
        </w:rPr>
        <w:t>[HA]=[H</w:t>
      </w:r>
      <w:r w:rsidR="00955B1B" w:rsidRPr="00627B67">
        <w:rPr>
          <w:rFonts w:asciiTheme="minorHAnsi" w:hAnsiTheme="minorHAnsi"/>
          <w:vertAlign w:val="subscript"/>
        </w:rPr>
        <w:t>3</w:t>
      </w:r>
      <w:r w:rsidR="00955B1B" w:rsidRPr="00627B67">
        <w:rPr>
          <w:rFonts w:asciiTheme="minorHAnsi" w:hAnsiTheme="minorHAnsi"/>
        </w:rPr>
        <w:t>O</w:t>
      </w:r>
      <w:r w:rsidR="00955B1B" w:rsidRPr="00627B67">
        <w:rPr>
          <w:rFonts w:asciiTheme="minorHAnsi" w:hAnsiTheme="minorHAnsi"/>
          <w:vertAlign w:val="superscript"/>
        </w:rPr>
        <w:t>+</w:t>
      </w:r>
      <w:r w:rsidR="00955B1B" w:rsidRPr="00627B67">
        <w:rPr>
          <w:rFonts w:asciiTheme="minorHAnsi" w:hAnsiTheme="minorHAnsi"/>
        </w:rPr>
        <w:t>]</w:t>
      </w:r>
      <w:r w:rsidR="00955B1B" w:rsidRPr="00627B67">
        <w:rPr>
          <w:rFonts w:asciiTheme="minorHAnsi" w:hAnsiTheme="minorHAnsi"/>
          <w:vertAlign w:val="superscript"/>
        </w:rPr>
        <w:t>2</w:t>
      </w:r>
      <w:r w:rsidR="00955B1B" w:rsidRPr="00627B67">
        <w:rPr>
          <w:rFonts w:asciiTheme="minorHAnsi" w:hAnsiTheme="minorHAnsi"/>
        </w:rPr>
        <w:t xml:space="preserve"> </w:t>
      </w:r>
      <w:r w:rsidR="00955B1B" w:rsidRPr="00627B67">
        <w:rPr>
          <w:rFonts w:ascii="Calibri" w:hAnsi="Calibri"/>
        </w:rPr>
        <w:sym w:font="Symbol" w:char="F0AE"/>
      </w:r>
      <w:r w:rsidR="00955B1B" w:rsidRPr="00627B67">
        <w:rPr>
          <w:rFonts w:asciiTheme="minorHAnsi" w:hAnsiTheme="minorHAnsi"/>
        </w:rPr>
        <w:t xml:space="preserve"> -lg(Ks[HA])</w:t>
      </w:r>
      <w:r w:rsidR="00955B1B" w:rsidRPr="00627B67">
        <w:rPr>
          <w:rFonts w:asciiTheme="minorHAnsi" w:hAnsiTheme="minorHAnsi"/>
          <w:vertAlign w:val="superscript"/>
        </w:rPr>
        <w:t>1/2</w:t>
      </w:r>
      <w:r w:rsidR="00955B1B" w:rsidRPr="00627B67">
        <w:rPr>
          <w:rFonts w:asciiTheme="minorHAnsi" w:hAnsiTheme="minorHAnsi"/>
        </w:rPr>
        <w:t>=-lg[H</w:t>
      </w:r>
      <w:r w:rsidR="00955B1B" w:rsidRPr="00627B67">
        <w:rPr>
          <w:rFonts w:asciiTheme="minorHAnsi" w:hAnsiTheme="minorHAnsi"/>
          <w:vertAlign w:val="subscript"/>
        </w:rPr>
        <w:t>3</w:t>
      </w:r>
      <w:r w:rsidR="00955B1B" w:rsidRPr="00627B67">
        <w:rPr>
          <w:rFonts w:asciiTheme="minorHAnsi" w:hAnsiTheme="minorHAnsi"/>
        </w:rPr>
        <w:t>O</w:t>
      </w:r>
      <w:r w:rsidR="00955B1B" w:rsidRPr="00627B67">
        <w:rPr>
          <w:rFonts w:asciiTheme="minorHAnsi" w:hAnsiTheme="minorHAnsi"/>
          <w:vertAlign w:val="superscript"/>
        </w:rPr>
        <w:t>+</w:t>
      </w:r>
      <w:r w:rsidR="00955B1B" w:rsidRPr="00627B67">
        <w:rPr>
          <w:rFonts w:asciiTheme="minorHAnsi" w:hAnsiTheme="minorHAnsi"/>
        </w:rPr>
        <w:t xml:space="preserve">] </w:t>
      </w:r>
      <w:r w:rsidR="00955B1B" w:rsidRPr="00627B67">
        <w:rPr>
          <w:rFonts w:ascii="Calibri" w:hAnsi="Calibri"/>
        </w:rPr>
        <w:sym w:font="Symbol" w:char="F0AE"/>
      </w:r>
      <w:r>
        <w:rPr>
          <w:rFonts w:asciiTheme="minorHAnsi" w:hAnsiTheme="minorHAnsi"/>
        </w:rPr>
        <w:t xml:space="preserve"> </w:t>
      </w:r>
      <w:r w:rsidRPr="0035050B">
        <w:rPr>
          <w:rFonts w:asciiTheme="minorHAnsi" w:hAnsiTheme="minorHAnsi"/>
          <w:highlight w:val="yellow"/>
        </w:rPr>
        <w:t>pH=(pKs-</w:t>
      </w:r>
      <w:r w:rsidR="00955B1B" w:rsidRPr="0035050B">
        <w:rPr>
          <w:rFonts w:asciiTheme="minorHAnsi" w:hAnsiTheme="minorHAnsi"/>
          <w:highlight w:val="yellow"/>
        </w:rPr>
        <w:t>lgc</w:t>
      </w:r>
      <w:r w:rsidRPr="0035050B">
        <w:rPr>
          <w:rFonts w:asciiTheme="minorHAnsi" w:hAnsiTheme="minorHAnsi"/>
          <w:highlight w:val="yellow"/>
        </w:rPr>
        <w:t>)/2</w:t>
      </w:r>
      <w:r w:rsidR="00955B1B" w:rsidRPr="0035050B">
        <w:rPr>
          <w:rFonts w:asciiTheme="minorHAnsi" w:hAnsiTheme="minorHAnsi"/>
          <w:highlight w:val="yellow"/>
        </w:rPr>
        <w:t>.</w:t>
      </w:r>
      <w:r w:rsidR="00955B1B" w:rsidRPr="00627B67">
        <w:rPr>
          <w:rFonts w:asciiTheme="minorHAnsi" w:hAnsiTheme="minorHAnsi"/>
        </w:rPr>
        <w:t xml:space="preserve"> Kis </w:t>
      </w:r>
      <w:r w:rsidR="00955B1B" w:rsidRPr="00627B67">
        <w:rPr>
          <w:rFonts w:ascii="Calibri" w:hAnsi="Calibri"/>
        </w:rPr>
        <w:sym w:font="Symbol" w:char="F061"/>
      </w:r>
      <w:r>
        <w:rPr>
          <w:rFonts w:asciiTheme="minorHAnsi" w:hAnsiTheme="minorHAnsi"/>
        </w:rPr>
        <w:t xml:space="preserve"> </w:t>
      </w:r>
      <w:r w:rsidR="00955B1B" w:rsidRPr="00627B67">
        <w:rPr>
          <w:rFonts w:asciiTheme="minorHAnsi" w:hAnsiTheme="minorHAnsi"/>
        </w:rPr>
        <w:t>esetén [H</w:t>
      </w:r>
      <w:r>
        <w:rPr>
          <w:rFonts w:asciiTheme="minorHAnsi" w:hAnsiTheme="minorHAnsi"/>
        </w:rPr>
        <w:t>A</w:t>
      </w:r>
      <w:r w:rsidR="00955B1B" w:rsidRPr="00627B67">
        <w:rPr>
          <w:rFonts w:asciiTheme="minorHAnsi" w:hAnsiTheme="minorHAnsi"/>
        </w:rPr>
        <w:t>]</w:t>
      </w:r>
      <w:r w:rsidR="00955B1B" w:rsidRPr="00627B67">
        <w:rPr>
          <w:rFonts w:asciiTheme="minorHAnsi" w:hAnsiTheme="minorHAnsi"/>
          <w:vertAlign w:val="subscript"/>
        </w:rPr>
        <w:t>egyensúlyi</w:t>
      </w:r>
      <w:r w:rsidR="00955B1B" w:rsidRPr="00627B67">
        <w:rPr>
          <w:rFonts w:ascii="Calibri" w:hAnsi="Calibri"/>
        </w:rPr>
        <w:sym w:font="Symbol" w:char="F0BB"/>
      </w:r>
      <w:r w:rsidR="00955B1B" w:rsidRPr="00627B67">
        <w:rPr>
          <w:rFonts w:asciiTheme="minorHAnsi" w:hAnsiTheme="minorHAnsi"/>
        </w:rPr>
        <w:t>c.</w:t>
      </w:r>
    </w:p>
    <w:p w:rsidR="0035050B" w:rsidRDefault="0035050B" w:rsidP="00955B1B">
      <w:pPr>
        <w:rPr>
          <w:rFonts w:asciiTheme="minorHAnsi" w:hAnsiTheme="minorHAnsi"/>
        </w:rPr>
      </w:pPr>
    </w:p>
    <w:p w:rsidR="0035050B" w:rsidRDefault="0035050B" w:rsidP="00955B1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Gyenge bázisnál kiszámoljuk a </w:t>
      </w:r>
      <w:r w:rsidRPr="00627B67">
        <w:rPr>
          <w:rFonts w:asciiTheme="minorHAnsi" w:hAnsiTheme="minorHAnsi"/>
        </w:rPr>
        <w:t>[OH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>]</w:t>
      </w:r>
      <w:r>
        <w:rPr>
          <w:rFonts w:asciiTheme="minorHAnsi" w:hAnsiTheme="minorHAnsi"/>
        </w:rPr>
        <w:t xml:space="preserve">-ból a </w:t>
      </w:r>
      <w:r w:rsidRPr="00627B67">
        <w:rPr>
          <w:rFonts w:asciiTheme="minorHAnsi" w:hAnsiTheme="minorHAnsi"/>
        </w:rPr>
        <w:t>[H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O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>]</w:t>
      </w:r>
      <w:r>
        <w:rPr>
          <w:rFonts w:asciiTheme="minorHAnsi" w:hAnsiTheme="minorHAnsi"/>
        </w:rPr>
        <w:t xml:space="preserve">-t,  10-14= </w:t>
      </w:r>
      <w:r w:rsidRPr="00627B67">
        <w:rPr>
          <w:rFonts w:asciiTheme="minorHAnsi" w:hAnsiTheme="minorHAnsi"/>
        </w:rPr>
        <w:t>[OH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>]</w:t>
      </w:r>
      <w:r>
        <w:rPr>
          <w:rFonts w:asciiTheme="minorHAnsi" w:hAnsiTheme="minorHAnsi"/>
        </w:rPr>
        <w:t>*</w:t>
      </w:r>
      <w:r w:rsidRPr="00627B67">
        <w:rPr>
          <w:rFonts w:asciiTheme="minorHAnsi" w:hAnsiTheme="minorHAnsi"/>
        </w:rPr>
        <w:t>[H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O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>]</w:t>
      </w:r>
      <w:r>
        <w:rPr>
          <w:rFonts w:asciiTheme="minorHAnsi" w:hAnsiTheme="minorHAnsi"/>
        </w:rPr>
        <w:t xml:space="preserve">    ezután ua.</w:t>
      </w:r>
    </w:p>
    <w:p w:rsidR="0035050B" w:rsidRDefault="0035050B" w:rsidP="00955B1B">
      <w:pPr>
        <w:rPr>
          <w:rFonts w:asciiTheme="minorHAnsi" w:hAnsiTheme="minorHAnsi"/>
        </w:rPr>
      </w:pP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>Gyenge savak és bázisok disszocációját erős sav ill. bázis hozzáadása visszaszorítja, savhoz erős bázis\bázishoz erős sav adása pedig elősegíti. Oka sav esetén [H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 xml:space="preserve">] nő, pH csökken </w:t>
      </w:r>
      <w:r w:rsidRPr="00627B67">
        <w:rPr>
          <w:rFonts w:ascii="Calibri" w:hAnsi="Calibri"/>
        </w:rPr>
        <w:sym w:font="Symbol" w:char="F0AE"/>
      </w:r>
      <w:r w:rsidRPr="00627B67">
        <w:rPr>
          <w:rFonts w:asciiTheme="minorHAnsi" w:hAnsiTheme="minorHAnsi"/>
        </w:rPr>
        <w:t xml:space="preserve"> 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O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 xml:space="preserve"> konc nagyobb lesz, az egyensúly megfordul. Ez egyébként a pufferhatás alapja is. </w:t>
      </w:r>
    </w:p>
    <w:p w:rsidR="006210C3" w:rsidRDefault="006210C3" w:rsidP="00955B1B">
      <w:pPr>
        <w:rPr>
          <w:rFonts w:asciiTheme="minorHAnsi" w:hAnsiTheme="minorHAnsi"/>
        </w:rPr>
      </w:pPr>
    </w:p>
    <w:p w:rsidR="0016186E" w:rsidRPr="0016186E" w:rsidRDefault="00955B1B" w:rsidP="0016186E">
      <w:pPr>
        <w:jc w:val="center"/>
        <w:rPr>
          <w:sz w:val="28"/>
          <w:szCs w:val="28"/>
        </w:rPr>
      </w:pPr>
      <w:r>
        <w:rPr>
          <w:rFonts w:asciiTheme="minorHAnsi" w:hAnsiTheme="minorHAnsi"/>
        </w:rPr>
        <w:br w:type="page"/>
      </w:r>
      <w:r w:rsidRPr="0016186E">
        <w:rPr>
          <w:rFonts w:ascii="Calibri" w:hAnsi="Calibri"/>
          <w:sz w:val="28"/>
          <w:szCs w:val="28"/>
        </w:rPr>
        <w:lastRenderedPageBreak/>
        <w:t xml:space="preserve">a/11. </w:t>
      </w:r>
      <w:r w:rsidR="0016186E" w:rsidRPr="0016186E">
        <w:rPr>
          <w:sz w:val="28"/>
          <w:szCs w:val="28"/>
        </w:rPr>
        <w:t>Erős és gyenge elektrolitok fajlagos és ekvivalens vezetőképessége. Összefüggés a gyenge savak ekvivalens vezetőképessége, a disszociációfok és a disszociációs állandó között.</w:t>
      </w:r>
    </w:p>
    <w:p w:rsidR="0016186E" w:rsidRDefault="0016186E" w:rsidP="00955B1B"/>
    <w:p w:rsidR="0035050B" w:rsidRDefault="00955B1B" w:rsidP="00955B1B">
      <w:pPr>
        <w:rPr>
          <w:rFonts w:ascii="Calibri" w:hAnsi="Calibri"/>
        </w:rPr>
      </w:pPr>
      <w:r w:rsidRPr="002637B6">
        <w:rPr>
          <w:rFonts w:ascii="Calibri" w:hAnsi="Calibri"/>
          <w:b/>
          <w:bCs/>
        </w:rPr>
        <w:t>Elektromosság hordozói</w:t>
      </w:r>
      <w:r w:rsidRPr="002637B6">
        <w:rPr>
          <w:rFonts w:ascii="Calibri" w:hAnsi="Calibri"/>
        </w:rPr>
        <w:t xml:space="preserve"> az ionok, az oldat </w:t>
      </w:r>
      <w:r w:rsidRPr="0035050B">
        <w:rPr>
          <w:rFonts w:ascii="Calibri" w:hAnsi="Calibri"/>
          <w:i/>
          <w:u w:val="single"/>
        </w:rPr>
        <w:t>vezetőképessége függ:</w:t>
      </w:r>
      <w:r w:rsidRPr="002637B6">
        <w:rPr>
          <w:rFonts w:ascii="Calibri" w:hAnsi="Calibri"/>
        </w:rPr>
        <w:t xml:space="preserve"> az oldatban lévő ionok számától (disszociáció fok); az ionok töltésétől, méretétől; mozgékonyságuktól; tömény oldat esetén az ellentétes töltésű ionok közötti elektrosztatikus vonzástól. </w:t>
      </w:r>
    </w:p>
    <w:p w:rsidR="00955B1B" w:rsidRPr="002637B6" w:rsidRDefault="00955B1B" w:rsidP="00955B1B">
      <w:pPr>
        <w:rPr>
          <w:rFonts w:ascii="Calibri" w:hAnsi="Calibri"/>
        </w:rPr>
      </w:pPr>
      <w:r w:rsidRPr="002637B6">
        <w:rPr>
          <w:rFonts w:ascii="Calibri" w:hAnsi="Calibri"/>
        </w:rPr>
        <w:t>Vezetők ellenállása: fordítottan arányos a vezetőképességgel R=</w:t>
      </w:r>
      <w:r w:rsidRPr="006773A1">
        <w:rPr>
          <w:rFonts w:ascii="Calibri" w:hAnsi="Calibri"/>
        </w:rPr>
        <w:t xml:space="preserve"> Ω</w:t>
      </w:r>
      <w:r w:rsidRPr="002637B6">
        <w:rPr>
          <w:rFonts w:ascii="Calibri" w:hAnsi="Calibri"/>
          <w:vertAlign w:val="superscript"/>
        </w:rPr>
        <w:t>.</w:t>
      </w:r>
      <w:r w:rsidRPr="002637B6">
        <w:rPr>
          <w:rFonts w:ascii="Calibri" w:hAnsi="Calibri"/>
        </w:rPr>
        <w:t xml:space="preserve">l/A ahol </w:t>
      </w:r>
      <w:r w:rsidRPr="006773A1">
        <w:rPr>
          <w:rFonts w:ascii="Calibri" w:hAnsi="Calibri"/>
        </w:rPr>
        <w:t>Ω</w:t>
      </w:r>
      <w:r w:rsidRPr="002637B6">
        <w:rPr>
          <w:rFonts w:ascii="Calibri" w:hAnsi="Calibri"/>
        </w:rPr>
        <w:t xml:space="preserve"> (omega) a specifikus ellenállás (egységnyi hosszúságú és keresztmetszetű vezető ellenállása) </w:t>
      </w:r>
      <w:r w:rsidRPr="006773A1">
        <w:rPr>
          <w:rFonts w:ascii="Calibri" w:hAnsi="Calibri"/>
        </w:rPr>
        <w:t>Elektrolit vezetőképessége: 1/R=1/Ω</w:t>
      </w:r>
      <w:r w:rsidRPr="006773A1">
        <w:rPr>
          <w:rFonts w:ascii="Calibri" w:hAnsi="Calibri"/>
          <w:vertAlign w:val="superscript"/>
        </w:rPr>
        <w:t>.</w:t>
      </w:r>
      <w:r w:rsidRPr="006773A1">
        <w:rPr>
          <w:rFonts w:ascii="Calibri" w:hAnsi="Calibri"/>
        </w:rPr>
        <w:t>A/l=</w:t>
      </w:r>
      <w:r w:rsidRPr="00627B67">
        <w:rPr>
          <w:rFonts w:ascii="Calibri" w:hAnsi="Calibri"/>
        </w:rPr>
        <w:sym w:font="Symbol" w:char="F063"/>
      </w:r>
      <w:r w:rsidRPr="006773A1">
        <w:rPr>
          <w:rFonts w:ascii="Calibri" w:hAnsi="Calibri"/>
        </w:rPr>
        <w:t>A/l;</w:t>
      </w:r>
    </w:p>
    <w:p w:rsidR="00955B1B" w:rsidRPr="002637B6" w:rsidRDefault="00955B1B" w:rsidP="00955B1B">
      <w:pPr>
        <w:rPr>
          <w:rFonts w:ascii="Calibri" w:hAnsi="Calibri"/>
        </w:rPr>
      </w:pPr>
      <w:r w:rsidRPr="002637B6">
        <w:rPr>
          <w:rFonts w:ascii="Calibri" w:hAnsi="Calibri"/>
          <w:b/>
          <w:bCs/>
        </w:rPr>
        <w:t>Specifikus vezetőképesség</w:t>
      </w:r>
      <w:r w:rsidRPr="002637B6">
        <w:rPr>
          <w:rFonts w:ascii="Calibri" w:hAnsi="Calibri"/>
        </w:rPr>
        <w:t xml:space="preserve">: (khi) </w:t>
      </w:r>
      <w:r w:rsidRPr="0035050B">
        <w:rPr>
          <w:rFonts w:ascii="Calibri" w:hAnsi="Calibri"/>
          <w:b/>
          <w:highlight w:val="yellow"/>
        </w:rPr>
        <w:sym w:font="Symbol" w:char="F063"/>
      </w:r>
      <w:r w:rsidRPr="0035050B">
        <w:rPr>
          <w:rFonts w:ascii="Calibri" w:hAnsi="Calibri"/>
          <w:b/>
          <w:highlight w:val="yellow"/>
        </w:rPr>
        <w:t>=1/ Ω</w:t>
      </w:r>
      <w:r w:rsidRPr="002637B6">
        <w:rPr>
          <w:rFonts w:ascii="Calibri" w:hAnsi="Calibri"/>
        </w:rPr>
        <w:t xml:space="preserve"> egységnyi él hosszúságú</w:t>
      </w:r>
      <w:r w:rsidR="0016186E">
        <w:rPr>
          <w:rFonts w:ascii="Calibri" w:hAnsi="Calibri"/>
        </w:rPr>
        <w:t xml:space="preserve"> (1cm)</w:t>
      </w:r>
      <w:r w:rsidRPr="002637B6">
        <w:rPr>
          <w:rFonts w:ascii="Calibri" w:hAnsi="Calibri"/>
        </w:rPr>
        <w:t xml:space="preserve"> elektrolit kocka vezetőképessége.</w:t>
      </w:r>
    </w:p>
    <w:p w:rsidR="0016186E" w:rsidRDefault="00955B1B" w:rsidP="00955B1B">
      <w:pPr>
        <w:rPr>
          <w:rFonts w:ascii="Calibri" w:hAnsi="Calibri"/>
        </w:rPr>
      </w:pPr>
      <w:r w:rsidRPr="002637B6">
        <w:rPr>
          <w:rFonts w:ascii="Calibri" w:hAnsi="Calibri"/>
          <w:b/>
          <w:bCs/>
        </w:rPr>
        <w:t>Ekvivalens vezetőképesség</w:t>
      </w:r>
      <w:r w:rsidRPr="002637B6">
        <w:rPr>
          <w:rFonts w:ascii="Calibri" w:hAnsi="Calibri"/>
        </w:rPr>
        <w:t xml:space="preserve">: 1 mólnyi pozitív és negatív töltésű iont tartalmazó oldat vezetőképessége: </w:t>
      </w:r>
      <w:r w:rsidRPr="0035050B">
        <w:rPr>
          <w:rFonts w:ascii="Calibri" w:hAnsi="Calibri"/>
          <w:b/>
          <w:highlight w:val="yellow"/>
        </w:rPr>
        <w:sym w:font="Symbol" w:char="F04C"/>
      </w:r>
      <w:r w:rsidRPr="0035050B">
        <w:rPr>
          <w:rFonts w:ascii="Calibri" w:hAnsi="Calibri"/>
          <w:b/>
          <w:highlight w:val="yellow"/>
        </w:rPr>
        <w:t>=</w:t>
      </w:r>
      <w:r w:rsidRPr="0035050B">
        <w:rPr>
          <w:rFonts w:ascii="Calibri" w:hAnsi="Calibri"/>
          <w:b/>
          <w:highlight w:val="yellow"/>
        </w:rPr>
        <w:sym w:font="Symbol" w:char="F063"/>
      </w:r>
      <w:r w:rsidRPr="0035050B">
        <w:rPr>
          <w:rFonts w:ascii="Calibri" w:hAnsi="Calibri"/>
          <w:b/>
          <w:highlight w:val="yellow"/>
        </w:rPr>
        <w:t>V</w:t>
      </w:r>
      <w:r w:rsidRPr="002637B6">
        <w:rPr>
          <w:rFonts w:ascii="Calibri" w:hAnsi="Calibri"/>
        </w:rPr>
        <w:t>, ahol V a hígítás – az oldat térfogata 1 mólnyi pozitív és negatív töltésű iont tartalmaz</w:t>
      </w:r>
      <w:r w:rsidR="0016186E">
        <w:rPr>
          <w:rFonts w:ascii="Calibri" w:hAnsi="Calibri"/>
        </w:rPr>
        <w:t xml:space="preserve"> ( V=1000/c)</w:t>
      </w:r>
      <w:r w:rsidRPr="002637B6">
        <w:rPr>
          <w:rFonts w:ascii="Calibri" w:hAnsi="Calibri"/>
        </w:rPr>
        <w:t xml:space="preserve">. Hígítással, koncentráció csökkenésével arányosan a </w:t>
      </w:r>
      <w:r w:rsidRPr="002637B6">
        <w:rPr>
          <w:rFonts w:ascii="Calibri" w:hAnsi="Calibri"/>
          <w:b/>
          <w:bCs/>
        </w:rPr>
        <w:t>gyenge elektrolitok</w:t>
      </w:r>
      <w:r w:rsidRPr="002637B6">
        <w:rPr>
          <w:rFonts w:ascii="Calibri" w:hAnsi="Calibri"/>
        </w:rPr>
        <w:t xml:space="preserve"> ekvivalens vezetőképessége nő, a maximumhoz közeledik, melyet a végtelen hígításnál ér el. Disszociációfok számítása: </w:t>
      </w:r>
      <w:r w:rsidRPr="0035050B">
        <w:rPr>
          <w:rFonts w:ascii="Calibri" w:hAnsi="Calibri"/>
          <w:b/>
          <w:highlight w:val="yellow"/>
        </w:rPr>
        <w:sym w:font="Symbol" w:char="F061"/>
      </w:r>
      <w:r w:rsidRPr="0035050B">
        <w:rPr>
          <w:rFonts w:ascii="Calibri" w:hAnsi="Calibri"/>
          <w:b/>
          <w:highlight w:val="yellow"/>
        </w:rPr>
        <w:t>=</w:t>
      </w:r>
      <w:r w:rsidRPr="0035050B">
        <w:rPr>
          <w:rFonts w:ascii="Calibri" w:hAnsi="Calibri"/>
          <w:b/>
          <w:highlight w:val="yellow"/>
        </w:rPr>
        <w:sym w:font="Symbol" w:char="F04C"/>
      </w:r>
      <w:r w:rsidRPr="0035050B">
        <w:rPr>
          <w:rFonts w:ascii="Calibri" w:hAnsi="Calibri"/>
          <w:b/>
          <w:highlight w:val="yellow"/>
          <w:vertAlign w:val="subscript"/>
        </w:rPr>
        <w:t>c</w:t>
      </w:r>
      <w:r w:rsidRPr="0035050B">
        <w:rPr>
          <w:rFonts w:ascii="Calibri" w:hAnsi="Calibri"/>
          <w:b/>
          <w:highlight w:val="yellow"/>
        </w:rPr>
        <w:t>/</w:t>
      </w:r>
      <w:r w:rsidRPr="0035050B">
        <w:rPr>
          <w:rFonts w:ascii="Calibri" w:hAnsi="Calibri"/>
          <w:b/>
          <w:highlight w:val="yellow"/>
        </w:rPr>
        <w:sym w:font="Symbol" w:char="F04C"/>
      </w:r>
      <w:r w:rsidRPr="0035050B">
        <w:rPr>
          <w:rFonts w:ascii="Calibri" w:hAnsi="Calibri"/>
          <w:b/>
          <w:highlight w:val="yellow"/>
          <w:vertAlign w:val="subscript"/>
        </w:rPr>
        <w:sym w:font="Symbol" w:char="F0A5"/>
      </w:r>
      <w:r w:rsidRPr="0035050B">
        <w:rPr>
          <w:rFonts w:ascii="Calibri" w:hAnsi="Calibri"/>
          <w:b/>
          <w:highlight w:val="yellow"/>
        </w:rPr>
        <w:t>,</w:t>
      </w:r>
      <w:r w:rsidRPr="002637B6">
        <w:rPr>
          <w:rFonts w:ascii="Calibri" w:hAnsi="Calibri"/>
        </w:rPr>
        <w:t xml:space="preserve"> ahol adott konc.nál vett ekv. vezetőképességet osztjuk a végtelen </w:t>
      </w:r>
      <w:r w:rsidR="0016186E">
        <w:rPr>
          <w:rFonts w:ascii="Calibri" w:hAnsi="Calibri"/>
        </w:rPr>
        <w:t>hígításnál</w:t>
      </w:r>
      <w:r w:rsidRPr="002637B6">
        <w:rPr>
          <w:rFonts w:ascii="Calibri" w:hAnsi="Calibri"/>
        </w:rPr>
        <w:t xml:space="preserve"> lévővel. </w:t>
      </w:r>
      <w:r w:rsidRPr="002637B6">
        <w:rPr>
          <w:rFonts w:ascii="Calibri" w:hAnsi="Calibri"/>
          <w:b/>
          <w:bCs/>
        </w:rPr>
        <w:t>Erős elektrolitok</w:t>
      </w:r>
      <w:r w:rsidRPr="002637B6">
        <w:rPr>
          <w:rFonts w:ascii="Calibri" w:hAnsi="Calibri"/>
        </w:rPr>
        <w:t xml:space="preserve"> (erős sav/bázis, sók) tömény oldatban is 100% disszociáltak, vezetőképességük a végtelen hígításhoz relatív közeli érték. Kiv: igen nagy töménységben (0,</w:t>
      </w:r>
      <w:proofErr w:type="gramStart"/>
      <w:r w:rsidRPr="002637B6">
        <w:rPr>
          <w:rFonts w:ascii="Calibri" w:hAnsi="Calibri"/>
        </w:rPr>
        <w:t>1N&lt;</w:t>
      </w:r>
      <w:proofErr w:type="gramEnd"/>
      <w:r w:rsidRPr="002637B6">
        <w:rPr>
          <w:rFonts w:ascii="Calibri" w:hAnsi="Calibri"/>
        </w:rPr>
        <w:t>) azonban a hidratált ionok elektrosztatikus kölcsönhatása miatt alacsony</w:t>
      </w:r>
      <w:r w:rsidR="004C69BF">
        <w:rPr>
          <w:rFonts w:ascii="Calibri" w:hAnsi="Calibri"/>
        </w:rPr>
        <w:t>abb</w:t>
      </w:r>
      <w:r w:rsidRPr="002637B6">
        <w:rPr>
          <w:rFonts w:ascii="Calibri" w:hAnsi="Calibri"/>
        </w:rPr>
        <w:t>, bár a disszociáltság így is 100%. A savak ekv. vezetőképessége nagyobb, mivel a H</w:t>
      </w:r>
      <w:r w:rsidRPr="002637B6">
        <w:rPr>
          <w:rFonts w:ascii="Calibri" w:hAnsi="Calibri"/>
          <w:vertAlign w:val="superscript"/>
        </w:rPr>
        <w:t>+</w:t>
      </w:r>
      <w:r w:rsidRPr="002637B6">
        <w:rPr>
          <w:rFonts w:ascii="Calibri" w:hAnsi="Calibri"/>
        </w:rPr>
        <w:t xml:space="preserve"> mozgékonysága jobb mint a OH</w:t>
      </w:r>
      <w:r w:rsidRPr="002637B6">
        <w:rPr>
          <w:rFonts w:ascii="Calibri" w:hAnsi="Calibri"/>
          <w:vertAlign w:val="superscript"/>
        </w:rPr>
        <w:t>-</w:t>
      </w:r>
      <w:r w:rsidRPr="002637B6">
        <w:rPr>
          <w:rFonts w:ascii="Calibri" w:hAnsi="Calibri"/>
        </w:rPr>
        <w:t xml:space="preserve">. </w:t>
      </w:r>
    </w:p>
    <w:p w:rsidR="0016186E" w:rsidRDefault="00955B1B" w:rsidP="00955B1B">
      <w:pPr>
        <w:rPr>
          <w:rFonts w:ascii="Calibri" w:hAnsi="Calibri"/>
        </w:rPr>
      </w:pPr>
      <w:r w:rsidRPr="002637B6">
        <w:rPr>
          <w:rFonts w:ascii="Calibri" w:hAnsi="Calibri"/>
        </w:rPr>
        <w:t xml:space="preserve">A vezetőképesség mérése: oldatok konc.jának meghatározására, disszociációfok és disszociációs konstans kiszámítására alkalmas. </w:t>
      </w:r>
      <w:r w:rsidRPr="00627B67">
        <w:rPr>
          <w:rFonts w:ascii="Calibri" w:hAnsi="Calibri"/>
        </w:rPr>
        <w:sym w:font="Symbol" w:char="F0AE"/>
      </w:r>
      <w:r w:rsidRPr="002637B6">
        <w:rPr>
          <w:rFonts w:ascii="Calibri" w:hAnsi="Calibri"/>
        </w:rPr>
        <w:t xml:space="preserve"> </w:t>
      </w:r>
      <w:r w:rsidRPr="002637B6">
        <w:rPr>
          <w:rFonts w:ascii="Calibri" w:hAnsi="Calibri"/>
          <w:b/>
          <w:bCs/>
        </w:rPr>
        <w:t>konduktometriás titrálások</w:t>
      </w:r>
      <w:r w:rsidRPr="002637B6">
        <w:rPr>
          <w:rFonts w:ascii="Calibri" w:hAnsi="Calibri"/>
        </w:rPr>
        <w:t xml:space="preserve">. </w:t>
      </w:r>
    </w:p>
    <w:p w:rsidR="0016186E" w:rsidRDefault="00955B1B" w:rsidP="00955B1B">
      <w:pPr>
        <w:rPr>
          <w:rFonts w:ascii="Calibri" w:hAnsi="Calibri"/>
        </w:rPr>
      </w:pPr>
      <w:r w:rsidRPr="002637B6">
        <w:rPr>
          <w:rFonts w:ascii="Calibri" w:hAnsi="Calibri"/>
        </w:rPr>
        <w:t>K</w:t>
      </w:r>
      <w:r w:rsidRPr="002637B6">
        <w:rPr>
          <w:rFonts w:ascii="Calibri" w:hAnsi="Calibri"/>
          <w:vertAlign w:val="subscript"/>
        </w:rPr>
        <w:t>d</w:t>
      </w:r>
      <w:r w:rsidRPr="002637B6">
        <w:rPr>
          <w:rFonts w:ascii="Calibri" w:hAnsi="Calibri"/>
        </w:rPr>
        <w:t>= [H</w:t>
      </w:r>
      <w:r w:rsidRPr="002637B6">
        <w:rPr>
          <w:rFonts w:ascii="Calibri" w:hAnsi="Calibri"/>
          <w:vertAlign w:val="superscript"/>
        </w:rPr>
        <w:t>+</w:t>
      </w:r>
      <w:r w:rsidRPr="002637B6">
        <w:rPr>
          <w:rFonts w:ascii="Calibri" w:hAnsi="Calibri"/>
        </w:rPr>
        <w:t>][A</w:t>
      </w:r>
      <w:r w:rsidRPr="002637B6">
        <w:rPr>
          <w:rFonts w:ascii="Calibri" w:hAnsi="Calibri"/>
          <w:vertAlign w:val="superscript"/>
        </w:rPr>
        <w:t>-</w:t>
      </w:r>
      <w:r w:rsidRPr="002637B6">
        <w:rPr>
          <w:rFonts w:ascii="Calibri" w:hAnsi="Calibri"/>
        </w:rPr>
        <w:t>]/[HA]=c</w:t>
      </w:r>
      <w:r w:rsidRPr="002637B6">
        <w:rPr>
          <w:rFonts w:ascii="Calibri" w:hAnsi="Calibri"/>
          <w:vertAlign w:val="superscript"/>
        </w:rPr>
        <w:t>.</w:t>
      </w:r>
      <w:r w:rsidRPr="00627B67">
        <w:rPr>
          <w:rFonts w:ascii="Calibri" w:hAnsi="Calibri"/>
        </w:rPr>
        <w:sym w:font="Symbol" w:char="F061"/>
      </w:r>
      <w:r w:rsidRPr="002637B6">
        <w:rPr>
          <w:rFonts w:ascii="Calibri" w:hAnsi="Calibri"/>
          <w:vertAlign w:val="superscript"/>
        </w:rPr>
        <w:t>2</w:t>
      </w:r>
      <w:r w:rsidRPr="002637B6">
        <w:rPr>
          <w:rFonts w:ascii="Calibri" w:hAnsi="Calibri"/>
        </w:rPr>
        <w:t>/1-</w:t>
      </w:r>
      <w:r w:rsidRPr="00627B67">
        <w:rPr>
          <w:rFonts w:ascii="Calibri" w:hAnsi="Calibri"/>
        </w:rPr>
        <w:sym w:font="Symbol" w:char="F061"/>
      </w:r>
      <w:r w:rsidRPr="002637B6">
        <w:rPr>
          <w:rFonts w:ascii="Calibri" w:hAnsi="Calibri"/>
        </w:rPr>
        <w:t xml:space="preserve"> </w:t>
      </w:r>
    </w:p>
    <w:p w:rsidR="0016186E" w:rsidRDefault="00955B1B" w:rsidP="00955B1B">
      <w:pPr>
        <w:rPr>
          <w:rFonts w:ascii="Calibri" w:hAnsi="Calibri"/>
        </w:rPr>
      </w:pPr>
      <w:r w:rsidRPr="002637B6">
        <w:rPr>
          <w:rFonts w:ascii="Calibri" w:hAnsi="Calibri"/>
        </w:rPr>
        <w:t xml:space="preserve">Erős </w:t>
      </w:r>
      <w:r w:rsidR="005F4F5B">
        <w:rPr>
          <w:rFonts w:ascii="Calibri" w:hAnsi="Calibri"/>
        </w:rPr>
        <w:t>elektrolitoknál</w:t>
      </w:r>
      <w:r w:rsidRPr="002637B6">
        <w:rPr>
          <w:rFonts w:ascii="Calibri" w:hAnsi="Calibri"/>
        </w:rPr>
        <w:t xml:space="preserve"> nem alkalmazható</w:t>
      </w:r>
      <w:r w:rsidR="005F4F5B">
        <w:rPr>
          <w:rFonts w:ascii="Calibri" w:hAnsi="Calibri"/>
        </w:rPr>
        <w:t>, mert ott</w:t>
      </w:r>
      <w:r w:rsidRPr="002637B6">
        <w:rPr>
          <w:rFonts w:ascii="Calibri" w:hAnsi="Calibri"/>
        </w:rPr>
        <w:t xml:space="preserve"> </w:t>
      </w:r>
      <w:r w:rsidR="005F4F5B">
        <w:rPr>
          <w:rFonts w:ascii="Calibri" w:hAnsi="Calibri"/>
        </w:rPr>
        <w:t xml:space="preserve">mindig </w:t>
      </w:r>
      <w:r w:rsidRPr="00627B67">
        <w:rPr>
          <w:rFonts w:ascii="Calibri" w:hAnsi="Calibri"/>
        </w:rPr>
        <w:sym w:font="Symbol" w:char="F061"/>
      </w:r>
      <w:r w:rsidRPr="002637B6">
        <w:rPr>
          <w:rFonts w:ascii="Calibri" w:hAnsi="Calibri"/>
        </w:rPr>
        <w:t xml:space="preserve">=1. </w:t>
      </w:r>
    </w:p>
    <w:p w:rsidR="0035050B" w:rsidRDefault="0035050B" w:rsidP="00955B1B">
      <w:pPr>
        <w:rPr>
          <w:rFonts w:ascii="Calibri" w:hAnsi="Calibri"/>
          <w:b/>
        </w:rPr>
      </w:pPr>
    </w:p>
    <w:p w:rsidR="0035050B" w:rsidRDefault="0035050B" w:rsidP="00955B1B">
      <w:pPr>
        <w:rPr>
          <w:rFonts w:ascii="Calibri" w:hAnsi="Calibri"/>
        </w:rPr>
      </w:pPr>
      <w:r>
        <w:rPr>
          <w:rFonts w:ascii="Calibri" w:hAnsi="Calibri"/>
          <w:b/>
        </w:rPr>
        <w:t>(</w:t>
      </w:r>
      <w:r w:rsidR="00955B1B" w:rsidRPr="0016186E">
        <w:rPr>
          <w:rFonts w:ascii="Calibri" w:hAnsi="Calibri"/>
          <w:b/>
        </w:rPr>
        <w:t>Konduktométer:</w:t>
      </w:r>
      <w:r w:rsidR="00955B1B" w:rsidRPr="002637B6">
        <w:rPr>
          <w:rFonts w:ascii="Calibri" w:hAnsi="Calibri"/>
        </w:rPr>
        <w:t xml:space="preserve"> meghatározza az oldat vezetőképességét, a mérőcellán történő feszültségesésből. Váltóáramot kell használni: a frekvenciát a vez.képesség növekedésével kell növelni. A harandelektród cellaállandóját meg kell határozni: ismert oldatot véve K= spec. vezetőképesség/mért vezetőképesség. A kapott K cellaállandóval kell szorozni az ismeretlen oldatnál mért vezetőképességet, ebből az ekvivalens vezetőképességből tudjuk számolni a disszociációfokot és\vagy a disszociációs konstanst: </w:t>
      </w:r>
      <w:r w:rsidR="00955B1B" w:rsidRPr="00627B67">
        <w:rPr>
          <w:rFonts w:ascii="Calibri" w:hAnsi="Calibri"/>
        </w:rPr>
        <w:sym w:font="Symbol" w:char="F063"/>
      </w:r>
      <w:r w:rsidR="00955B1B" w:rsidRPr="002637B6">
        <w:rPr>
          <w:rFonts w:ascii="Calibri" w:hAnsi="Calibri"/>
        </w:rPr>
        <w:t>=</w:t>
      </w:r>
      <w:r w:rsidR="00955B1B" w:rsidRPr="00627B67">
        <w:rPr>
          <w:rFonts w:ascii="Calibri" w:hAnsi="Calibri"/>
        </w:rPr>
        <w:sym w:font="Symbol" w:char="F04C"/>
      </w:r>
      <w:r w:rsidR="00955B1B" w:rsidRPr="002637B6">
        <w:rPr>
          <w:rFonts w:ascii="Calibri" w:hAnsi="Calibri"/>
        </w:rPr>
        <w:t xml:space="preserve">/V </w:t>
      </w:r>
      <w:r w:rsidR="00955B1B" w:rsidRPr="00627B67">
        <w:rPr>
          <w:rFonts w:ascii="Calibri" w:hAnsi="Calibri"/>
        </w:rPr>
        <w:sym w:font="Symbol" w:char="F0AE"/>
      </w:r>
      <w:r w:rsidR="00955B1B" w:rsidRPr="002637B6">
        <w:rPr>
          <w:rFonts w:ascii="Calibri" w:hAnsi="Calibri"/>
        </w:rPr>
        <w:t xml:space="preserve"> </w:t>
      </w:r>
      <w:r w:rsidR="00955B1B" w:rsidRPr="00627B67">
        <w:rPr>
          <w:rFonts w:ascii="Calibri" w:hAnsi="Calibri"/>
        </w:rPr>
        <w:sym w:font="Symbol" w:char="F04C"/>
      </w:r>
      <w:r w:rsidR="00955B1B" w:rsidRPr="002637B6">
        <w:rPr>
          <w:rFonts w:ascii="Calibri" w:hAnsi="Calibri"/>
          <w:vertAlign w:val="subscript"/>
        </w:rPr>
        <w:t>c</w:t>
      </w:r>
      <w:r w:rsidR="00955B1B" w:rsidRPr="002637B6">
        <w:rPr>
          <w:rFonts w:ascii="Calibri" w:hAnsi="Calibri"/>
        </w:rPr>
        <w:t>/</w:t>
      </w:r>
      <w:r w:rsidR="00955B1B" w:rsidRPr="00627B67">
        <w:rPr>
          <w:rFonts w:ascii="Calibri" w:hAnsi="Calibri"/>
        </w:rPr>
        <w:sym w:font="Symbol" w:char="F04C"/>
      </w:r>
      <w:r w:rsidR="00955B1B" w:rsidRPr="00627B67">
        <w:rPr>
          <w:rFonts w:ascii="Calibri" w:hAnsi="Calibri"/>
          <w:vertAlign w:val="subscript"/>
        </w:rPr>
        <w:sym w:font="Symbol" w:char="F0A5"/>
      </w:r>
      <w:r w:rsidR="00955B1B" w:rsidRPr="002637B6">
        <w:rPr>
          <w:rFonts w:ascii="Calibri" w:hAnsi="Calibri"/>
        </w:rPr>
        <w:t>=</w:t>
      </w:r>
      <w:r w:rsidR="00955B1B" w:rsidRPr="00627B67">
        <w:rPr>
          <w:rFonts w:ascii="Calibri" w:hAnsi="Calibri"/>
        </w:rPr>
        <w:sym w:font="Symbol" w:char="F061"/>
      </w:r>
      <w:r w:rsidR="00955B1B" w:rsidRPr="002637B6">
        <w:rPr>
          <w:rFonts w:ascii="Calibri" w:hAnsi="Calibri"/>
        </w:rPr>
        <w:t xml:space="preserve"> </w:t>
      </w:r>
      <w:r w:rsidR="00955B1B" w:rsidRPr="00627B67">
        <w:rPr>
          <w:rFonts w:ascii="Calibri" w:hAnsi="Calibri"/>
        </w:rPr>
        <w:sym w:font="Symbol" w:char="F0AE"/>
      </w:r>
      <w:r w:rsidR="00955B1B" w:rsidRPr="002637B6">
        <w:rPr>
          <w:rFonts w:ascii="Calibri" w:hAnsi="Calibri"/>
        </w:rPr>
        <w:t xml:space="preserve"> K</w:t>
      </w:r>
      <w:r w:rsidR="00955B1B" w:rsidRPr="002637B6">
        <w:rPr>
          <w:rFonts w:ascii="Calibri" w:hAnsi="Calibri"/>
          <w:vertAlign w:val="subscript"/>
        </w:rPr>
        <w:t>d</w:t>
      </w:r>
      <w:r w:rsidR="00955B1B" w:rsidRPr="002637B6">
        <w:rPr>
          <w:rFonts w:ascii="Calibri" w:hAnsi="Calibri"/>
        </w:rPr>
        <w:t>=c</w:t>
      </w:r>
      <w:r w:rsidR="00955B1B" w:rsidRPr="002637B6">
        <w:rPr>
          <w:rFonts w:ascii="Calibri" w:hAnsi="Calibri"/>
          <w:vertAlign w:val="superscript"/>
        </w:rPr>
        <w:t>.</w:t>
      </w:r>
      <w:r w:rsidR="00955B1B" w:rsidRPr="00627B67">
        <w:rPr>
          <w:rFonts w:ascii="Calibri" w:hAnsi="Calibri"/>
        </w:rPr>
        <w:sym w:font="Symbol" w:char="F061"/>
      </w:r>
      <w:r w:rsidR="00955B1B" w:rsidRPr="002637B6">
        <w:rPr>
          <w:rFonts w:ascii="Calibri" w:hAnsi="Calibri"/>
          <w:vertAlign w:val="superscript"/>
        </w:rPr>
        <w:t>2</w:t>
      </w:r>
      <w:r w:rsidR="00955B1B" w:rsidRPr="002637B6">
        <w:rPr>
          <w:rFonts w:ascii="Calibri" w:hAnsi="Calibri"/>
        </w:rPr>
        <w:t>/1-</w:t>
      </w:r>
      <w:r w:rsidR="00955B1B" w:rsidRPr="00627B67">
        <w:rPr>
          <w:rFonts w:ascii="Calibri" w:hAnsi="Calibri"/>
        </w:rPr>
        <w:sym w:font="Symbol" w:char="F061"/>
      </w:r>
      <w:r w:rsidR="00955B1B" w:rsidRPr="002637B6">
        <w:rPr>
          <w:rFonts w:ascii="Calibri" w:hAnsi="Calibri"/>
        </w:rPr>
        <w:t>.</w:t>
      </w:r>
      <w:r>
        <w:rPr>
          <w:rFonts w:ascii="Calibri" w:hAnsi="Calibri"/>
        </w:rPr>
        <w:t>)</w:t>
      </w:r>
    </w:p>
    <w:p w:rsidR="0035050B" w:rsidRDefault="00955B1B" w:rsidP="0035050B">
      <w:pPr>
        <w:jc w:val="center"/>
        <w:rPr>
          <w:rFonts w:asciiTheme="minorHAnsi" w:hAnsiTheme="minorHAnsi"/>
        </w:rPr>
      </w:pPr>
      <w:r w:rsidRPr="002637B6">
        <w:rPr>
          <w:rFonts w:ascii="Calibri" w:hAnsi="Calibri"/>
        </w:rPr>
        <w:br w:type="page"/>
      </w:r>
      <w:r w:rsidRPr="0035050B">
        <w:rPr>
          <w:rFonts w:asciiTheme="minorHAnsi" w:hAnsiTheme="minorHAnsi"/>
          <w:sz w:val="28"/>
          <w:szCs w:val="28"/>
        </w:rPr>
        <w:lastRenderedPageBreak/>
        <w:t>a/12.</w:t>
      </w:r>
      <w:r w:rsidR="0035050B" w:rsidRPr="0035050B">
        <w:rPr>
          <w:sz w:val="28"/>
          <w:szCs w:val="28"/>
        </w:rPr>
        <w:t xml:space="preserve"> Sav-bázis elméletek. Sav és bázis fogalma. Konjugált sav-bázis pár. A pK</w:t>
      </w:r>
      <w:r w:rsidR="0035050B" w:rsidRPr="0035050B">
        <w:rPr>
          <w:sz w:val="28"/>
          <w:szCs w:val="28"/>
          <w:vertAlign w:val="subscript"/>
        </w:rPr>
        <w:t>s</w:t>
      </w:r>
      <w:r w:rsidR="0035050B" w:rsidRPr="0035050B">
        <w:rPr>
          <w:sz w:val="28"/>
          <w:szCs w:val="28"/>
        </w:rPr>
        <w:t xml:space="preserve"> és pK</w:t>
      </w:r>
      <w:r w:rsidR="0035050B" w:rsidRPr="0035050B">
        <w:rPr>
          <w:sz w:val="28"/>
          <w:szCs w:val="28"/>
          <w:vertAlign w:val="subscript"/>
        </w:rPr>
        <w:t>b</w:t>
      </w:r>
      <w:r w:rsidR="0035050B" w:rsidRPr="0035050B">
        <w:rPr>
          <w:sz w:val="28"/>
          <w:szCs w:val="28"/>
        </w:rPr>
        <w:t xml:space="preserve"> összefüggése. Saverősség, báziserősség vizes oldatokban példákkal. A sav-bázis egyensúlyok pH-függése az ecetsav és az ammónia példáján. Gyenge savak és bázisok titrálási görbéi.</w:t>
      </w:r>
      <w:r w:rsidRPr="00627B67">
        <w:rPr>
          <w:rFonts w:asciiTheme="minorHAnsi" w:hAnsiTheme="minorHAnsi"/>
        </w:rPr>
        <w:t xml:space="preserve"> </w:t>
      </w:r>
    </w:p>
    <w:p w:rsidR="0035050B" w:rsidRDefault="0035050B" w:rsidP="0035050B">
      <w:pPr>
        <w:jc w:val="center"/>
        <w:rPr>
          <w:rFonts w:asciiTheme="minorHAnsi" w:hAnsiTheme="minorHAnsi"/>
          <w:b/>
          <w:bCs/>
        </w:rPr>
      </w:pPr>
    </w:p>
    <w:p w:rsidR="00955B1B" w:rsidRDefault="00955B1B" w:rsidP="0035050B">
      <w:pPr>
        <w:rPr>
          <w:rFonts w:asciiTheme="minorHAnsi" w:hAnsiTheme="minorHAnsi"/>
        </w:rPr>
      </w:pPr>
      <w:r w:rsidRPr="00627B67">
        <w:rPr>
          <w:rFonts w:asciiTheme="minorHAnsi" w:hAnsiTheme="minorHAnsi"/>
          <w:b/>
          <w:bCs/>
        </w:rPr>
        <w:t>Arrhenius elmélete</w:t>
      </w:r>
      <w:r w:rsidRPr="00627B67">
        <w:rPr>
          <w:rFonts w:asciiTheme="minorHAnsi" w:hAnsiTheme="minorHAnsi"/>
        </w:rPr>
        <w:t>: sav – vízben hidrogénionra disszociál [H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>] növelése, savas kémhatás (HCl, HI, HNO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, H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>SO</w:t>
      </w:r>
      <w:r w:rsidRPr="00627B67">
        <w:rPr>
          <w:rFonts w:asciiTheme="minorHAnsi" w:hAnsiTheme="minorHAnsi"/>
          <w:vertAlign w:val="subscript"/>
        </w:rPr>
        <w:t>4</w:t>
      </w:r>
      <w:r w:rsidRPr="00627B67">
        <w:rPr>
          <w:rFonts w:asciiTheme="minorHAnsi" w:hAnsiTheme="minorHAnsi"/>
        </w:rPr>
        <w:t>, HF, HCN, CH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COOH); bázis – vízben [OH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>]ra disszociál (NaOH, KOH, NH</w:t>
      </w:r>
      <w:r w:rsidRPr="00627B67">
        <w:rPr>
          <w:rFonts w:asciiTheme="minorHAnsi" w:hAnsiTheme="minorHAnsi"/>
          <w:vertAlign w:val="subscript"/>
        </w:rPr>
        <w:t>4</w:t>
      </w:r>
      <w:r w:rsidRPr="00627B67">
        <w:rPr>
          <w:rFonts w:asciiTheme="minorHAnsi" w:hAnsiTheme="minorHAnsi"/>
        </w:rPr>
        <w:t>OH).</w:t>
      </w: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  <w:b/>
          <w:bCs/>
        </w:rPr>
        <w:t>Brönsted-Lowry elmélete</w:t>
      </w:r>
      <w:r w:rsidRPr="00627B67">
        <w:rPr>
          <w:rFonts w:asciiTheme="minorHAnsi" w:hAnsiTheme="minorHAnsi"/>
        </w:rPr>
        <w:t xml:space="preserve">: (protolitikus elmélet) </w:t>
      </w: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 xml:space="preserve">sav – protont ad le, donor; </w:t>
      </w: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 xml:space="preserve">bázis – protont vesz fel, akceptor. </w:t>
      </w:r>
    </w:p>
    <w:p w:rsidR="0035050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 xml:space="preserve">A sav így konjugált bázis, a </w:t>
      </w:r>
      <w:r w:rsidR="0035050B">
        <w:rPr>
          <w:rFonts w:asciiTheme="minorHAnsi" w:hAnsiTheme="minorHAnsi"/>
        </w:rPr>
        <w:t>bázis pedig konjugált sav lesz. Bázis protont vesz fel és konjugált sav lesz. Sav csak bázisnak tudja leadni a protonját.</w:t>
      </w:r>
    </w:p>
    <w:p w:rsidR="0035050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 xml:space="preserve">Vannak </w:t>
      </w:r>
      <w:r w:rsidRPr="00E55127">
        <w:rPr>
          <w:rFonts w:asciiTheme="minorHAnsi" w:hAnsiTheme="minorHAnsi"/>
          <w:b/>
          <w:i/>
        </w:rPr>
        <w:t>amfoter</w:t>
      </w:r>
      <w:r w:rsidRPr="00627B67">
        <w:rPr>
          <w:rFonts w:asciiTheme="minorHAnsi" w:hAnsiTheme="minorHAnsi"/>
        </w:rPr>
        <w:t xml:space="preserve"> vegyületek is, melyek savként, bázisként is viselkedhetnek (pl: víz). </w:t>
      </w: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 xml:space="preserve">Erős savak könnyen adnak le protont, erős bázisok nagy protonkötő képességgel bírnak. </w:t>
      </w:r>
    </w:p>
    <w:p w:rsidR="0035050B" w:rsidRPr="004C69BF" w:rsidRDefault="00955B1B" w:rsidP="00955B1B">
      <w:pPr>
        <w:rPr>
          <w:rFonts w:asciiTheme="minorHAnsi" w:hAnsiTheme="minorHAnsi"/>
          <w:i/>
          <w:highlight w:val="green"/>
          <w:u w:val="single"/>
        </w:rPr>
      </w:pPr>
      <w:r w:rsidRPr="004C69BF">
        <w:rPr>
          <w:rFonts w:asciiTheme="minorHAnsi" w:hAnsiTheme="minorHAnsi"/>
          <w:i/>
          <w:highlight w:val="green"/>
          <w:u w:val="single"/>
        </w:rPr>
        <w:t xml:space="preserve">Összességében: </w:t>
      </w:r>
    </w:p>
    <w:p w:rsidR="0035050B" w:rsidRPr="004C69BF" w:rsidRDefault="007D19FC" w:rsidP="00955B1B">
      <w:pPr>
        <w:rPr>
          <w:rFonts w:asciiTheme="minorHAnsi" w:hAnsiTheme="minorHAnsi"/>
          <w:highlight w:val="green"/>
        </w:rPr>
      </w:pPr>
      <w:r w:rsidRPr="004C69BF">
        <w:rPr>
          <w:rFonts w:asciiTheme="minorHAnsi" w:hAnsiTheme="minorHAnsi"/>
          <w:highlight w:val="green"/>
        </w:rPr>
        <w:t>a sav-bázis reakció gyors;</w:t>
      </w:r>
      <w:r w:rsidR="00955B1B" w:rsidRPr="004C69BF">
        <w:rPr>
          <w:rFonts w:asciiTheme="minorHAnsi" w:hAnsiTheme="minorHAnsi"/>
          <w:highlight w:val="green"/>
        </w:rPr>
        <w:t xml:space="preserve"> </w:t>
      </w:r>
    </w:p>
    <w:p w:rsidR="007D19FC" w:rsidRPr="004C69BF" w:rsidRDefault="0035050B" w:rsidP="00955B1B">
      <w:pPr>
        <w:rPr>
          <w:rFonts w:asciiTheme="minorHAnsi" w:hAnsiTheme="minorHAnsi"/>
          <w:highlight w:val="green"/>
        </w:rPr>
      </w:pPr>
      <w:r w:rsidRPr="004C69BF">
        <w:rPr>
          <w:rFonts w:asciiTheme="minorHAnsi" w:hAnsiTheme="minorHAnsi"/>
          <w:highlight w:val="green"/>
        </w:rPr>
        <w:t>a savas és bázikus</w:t>
      </w:r>
      <w:r w:rsidR="00955B1B" w:rsidRPr="004C69BF">
        <w:rPr>
          <w:rFonts w:asciiTheme="minorHAnsi" w:hAnsiTheme="minorHAnsi"/>
          <w:highlight w:val="green"/>
        </w:rPr>
        <w:t xml:space="preserve"> tulajdonságok megszűnését eredmén</w:t>
      </w:r>
      <w:r w:rsidR="007D19FC" w:rsidRPr="004C69BF">
        <w:rPr>
          <w:rFonts w:asciiTheme="minorHAnsi" w:hAnsiTheme="minorHAnsi"/>
          <w:highlight w:val="green"/>
        </w:rPr>
        <w:t>yezi (indikátorral kimutatható);</w:t>
      </w:r>
    </w:p>
    <w:p w:rsidR="007D19FC" w:rsidRDefault="007D19FC" w:rsidP="00955B1B">
      <w:pPr>
        <w:rPr>
          <w:rFonts w:asciiTheme="minorHAnsi" w:hAnsiTheme="minorHAnsi"/>
        </w:rPr>
      </w:pPr>
      <w:r w:rsidRPr="004C69BF">
        <w:rPr>
          <w:rFonts w:asciiTheme="minorHAnsi" w:hAnsiTheme="minorHAnsi"/>
          <w:highlight w:val="green"/>
        </w:rPr>
        <w:t>e</w:t>
      </w:r>
      <w:r w:rsidR="00955B1B" w:rsidRPr="004C69BF">
        <w:rPr>
          <w:rFonts w:asciiTheme="minorHAnsi" w:hAnsiTheme="minorHAnsi"/>
          <w:highlight w:val="green"/>
        </w:rPr>
        <w:t>rős savak\bázisok felszabadítják sóikból a gyenge savakat ill. bázisokat. Gyakran katalizátorként szerepelnek.</w:t>
      </w:r>
      <w:r w:rsidR="00955B1B" w:rsidRPr="00627B67">
        <w:rPr>
          <w:rFonts w:asciiTheme="minorHAnsi" w:hAnsiTheme="minorHAnsi"/>
        </w:rPr>
        <w:t xml:space="preserve"> </w:t>
      </w:r>
      <w:r w:rsidR="00955B1B">
        <w:rPr>
          <w:rFonts w:asciiTheme="minorHAnsi" w:hAnsiTheme="minorHAnsi"/>
        </w:rPr>
        <w:br/>
      </w:r>
      <w:r w:rsidR="00955B1B" w:rsidRPr="00627B67">
        <w:rPr>
          <w:rFonts w:asciiTheme="minorHAnsi" w:hAnsiTheme="minorHAnsi"/>
          <w:b/>
          <w:bCs/>
        </w:rPr>
        <w:t>Lewis elmélete</w:t>
      </w:r>
      <w:r w:rsidR="00955B1B" w:rsidRPr="00627B67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>brönsted előbbi szempontjai bizonyos proton átmenet nélküli reakciókra is teljesülnek.</w:t>
      </w:r>
    </w:p>
    <w:p w:rsidR="007D19FC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>sav: e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 xml:space="preserve">pár felvételre képes molekula, elektronpár akceptor; </w:t>
      </w:r>
    </w:p>
    <w:p w:rsidR="007D19FC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>bázis: e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 xml:space="preserve">pár donor. </w:t>
      </w:r>
    </w:p>
    <w:p w:rsidR="007D19FC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 xml:space="preserve">Lewis sav és bázis reakciójaként Lewis-komplex jön létre. </w:t>
      </w:r>
    </w:p>
    <w:p w:rsidR="007D19FC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>H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>+NH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="Calibri" w:hAnsi="Calibri"/>
        </w:rPr>
        <w:sym w:font="Symbol" w:char="F0AE"/>
      </w:r>
      <w:r w:rsidRPr="00627B67">
        <w:rPr>
          <w:rFonts w:asciiTheme="minorHAnsi" w:hAnsiTheme="minorHAnsi"/>
        </w:rPr>
        <w:t>NH</w:t>
      </w:r>
      <w:r w:rsidRPr="00627B67">
        <w:rPr>
          <w:rFonts w:asciiTheme="minorHAnsi" w:hAnsiTheme="minorHAnsi"/>
          <w:vertAlign w:val="subscript"/>
        </w:rPr>
        <w:t>4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 xml:space="preserve"> </w:t>
      </w:r>
    </w:p>
    <w:p w:rsidR="007D19FC" w:rsidRDefault="00955B1B" w:rsidP="00955B1B">
      <w:pPr>
        <w:rPr>
          <w:rFonts w:ascii="Calibri" w:hAnsi="Calibri"/>
        </w:rPr>
      </w:pPr>
      <w:r w:rsidRPr="00E55127">
        <w:rPr>
          <w:rFonts w:ascii="Calibri" w:hAnsi="Calibri"/>
        </w:rPr>
        <w:t>AlCl</w:t>
      </w:r>
      <w:r w:rsidRPr="00E55127">
        <w:rPr>
          <w:rFonts w:ascii="Calibri" w:hAnsi="Calibri"/>
          <w:vertAlign w:val="subscript"/>
        </w:rPr>
        <w:t>3</w:t>
      </w:r>
      <w:r w:rsidRPr="00E55127">
        <w:rPr>
          <w:rFonts w:ascii="Calibri" w:hAnsi="Calibri"/>
        </w:rPr>
        <w:t xml:space="preserve"> + Cl</w:t>
      </w:r>
      <w:r w:rsidRPr="00E55127">
        <w:rPr>
          <w:rFonts w:ascii="Calibri" w:hAnsi="Calibri"/>
          <w:vertAlign w:val="superscript"/>
        </w:rPr>
        <w:t>-</w:t>
      </w:r>
      <w:r w:rsidRPr="00E55127">
        <w:rPr>
          <w:rFonts w:ascii="Calibri" w:hAnsi="Calibri"/>
        </w:rPr>
        <w:t xml:space="preserve"> </w:t>
      </w:r>
      <w:r w:rsidRPr="00627B67">
        <w:rPr>
          <w:rFonts w:ascii="Calibri" w:hAnsi="Calibri"/>
        </w:rPr>
        <w:sym w:font="Symbol" w:char="F0AE"/>
      </w:r>
      <w:r w:rsidRPr="00E55127">
        <w:rPr>
          <w:rFonts w:ascii="Calibri" w:hAnsi="Calibri"/>
        </w:rPr>
        <w:t xml:space="preserve"> AlCl</w:t>
      </w:r>
      <w:r w:rsidRPr="00E55127">
        <w:rPr>
          <w:rFonts w:ascii="Calibri" w:hAnsi="Calibri"/>
          <w:vertAlign w:val="subscript"/>
        </w:rPr>
        <w:t>4</w:t>
      </w:r>
      <w:r w:rsidRPr="00E55127">
        <w:rPr>
          <w:rFonts w:ascii="Calibri" w:hAnsi="Calibri"/>
          <w:vertAlign w:val="superscript"/>
        </w:rPr>
        <w:t>-</w:t>
      </w:r>
    </w:p>
    <w:p w:rsidR="007D19FC" w:rsidRDefault="00955B1B" w:rsidP="00955B1B">
      <w:pPr>
        <w:rPr>
          <w:rFonts w:ascii="Calibri" w:hAnsi="Calibri"/>
          <w:vertAlign w:val="superscript"/>
        </w:rPr>
      </w:pPr>
      <w:r w:rsidRPr="00E55127">
        <w:rPr>
          <w:rFonts w:ascii="Calibri" w:hAnsi="Calibri"/>
        </w:rPr>
        <w:t>CO</w:t>
      </w:r>
      <w:r w:rsidRPr="00E55127">
        <w:rPr>
          <w:rFonts w:ascii="Calibri" w:hAnsi="Calibri"/>
          <w:vertAlign w:val="subscript"/>
        </w:rPr>
        <w:t>2</w:t>
      </w:r>
      <w:r w:rsidRPr="00E55127">
        <w:rPr>
          <w:rFonts w:ascii="Calibri" w:hAnsi="Calibri"/>
        </w:rPr>
        <w:t>+OH</w:t>
      </w:r>
      <w:r w:rsidRPr="00E55127">
        <w:rPr>
          <w:rFonts w:ascii="Calibri" w:hAnsi="Calibri"/>
          <w:vertAlign w:val="superscript"/>
        </w:rPr>
        <w:t>-</w:t>
      </w:r>
      <w:r w:rsidRPr="00E55127">
        <w:rPr>
          <w:rFonts w:ascii="Calibri" w:hAnsi="Calibri"/>
        </w:rPr>
        <w:t xml:space="preserve"> </w:t>
      </w:r>
      <w:r w:rsidRPr="00627B67">
        <w:rPr>
          <w:rFonts w:ascii="Calibri" w:hAnsi="Calibri"/>
        </w:rPr>
        <w:sym w:font="Symbol" w:char="F0AE"/>
      </w:r>
      <w:r w:rsidRPr="00E55127">
        <w:rPr>
          <w:rFonts w:ascii="Calibri" w:hAnsi="Calibri"/>
        </w:rPr>
        <w:t xml:space="preserve"> HCO</w:t>
      </w:r>
      <w:r w:rsidRPr="00E55127">
        <w:rPr>
          <w:rFonts w:ascii="Calibri" w:hAnsi="Calibri"/>
          <w:vertAlign w:val="subscript"/>
        </w:rPr>
        <w:t>3</w:t>
      </w:r>
      <w:r w:rsidRPr="00E55127">
        <w:rPr>
          <w:rFonts w:ascii="Calibri" w:hAnsi="Calibri"/>
          <w:vertAlign w:val="superscript"/>
        </w:rPr>
        <w:t>-</w:t>
      </w:r>
    </w:p>
    <w:p w:rsidR="007D19FC" w:rsidRDefault="00955B1B" w:rsidP="00955B1B">
      <w:pPr>
        <w:rPr>
          <w:rFonts w:ascii="Calibri" w:hAnsi="Calibri"/>
          <w:vertAlign w:val="superscript"/>
        </w:rPr>
      </w:pPr>
      <w:r w:rsidRPr="00E55127">
        <w:rPr>
          <w:rFonts w:ascii="Calibri" w:hAnsi="Calibri"/>
        </w:rPr>
        <w:t>Fe</w:t>
      </w:r>
      <w:r w:rsidRPr="00E55127">
        <w:rPr>
          <w:rFonts w:ascii="Calibri" w:hAnsi="Calibri"/>
          <w:vertAlign w:val="superscript"/>
        </w:rPr>
        <w:t>2+</w:t>
      </w:r>
      <w:r w:rsidRPr="00E55127">
        <w:rPr>
          <w:rFonts w:ascii="Calibri" w:hAnsi="Calibri"/>
        </w:rPr>
        <w:t xml:space="preserve"> +6H</w:t>
      </w:r>
      <w:r w:rsidRPr="00E55127">
        <w:rPr>
          <w:rFonts w:ascii="Calibri" w:hAnsi="Calibri"/>
          <w:vertAlign w:val="subscript"/>
        </w:rPr>
        <w:t>2</w:t>
      </w:r>
      <w:r w:rsidRPr="00E55127">
        <w:rPr>
          <w:rFonts w:ascii="Calibri" w:hAnsi="Calibri"/>
        </w:rPr>
        <w:t xml:space="preserve">O </w:t>
      </w:r>
      <w:r w:rsidRPr="00627B67">
        <w:rPr>
          <w:rFonts w:ascii="Calibri" w:hAnsi="Calibri"/>
        </w:rPr>
        <w:sym w:font="Symbol" w:char="F0AE"/>
      </w:r>
      <w:r w:rsidRPr="00E55127">
        <w:rPr>
          <w:rFonts w:ascii="Calibri" w:hAnsi="Calibri"/>
        </w:rPr>
        <w:t xml:space="preserve"> [Fe(H</w:t>
      </w:r>
      <w:r w:rsidRPr="00E55127">
        <w:rPr>
          <w:rFonts w:ascii="Calibri" w:hAnsi="Calibri"/>
          <w:vertAlign w:val="subscript"/>
        </w:rPr>
        <w:t>2</w:t>
      </w:r>
      <w:r w:rsidRPr="00E55127">
        <w:rPr>
          <w:rFonts w:ascii="Calibri" w:hAnsi="Calibri"/>
        </w:rPr>
        <w:t>O)</w:t>
      </w:r>
      <w:r w:rsidRPr="00E55127">
        <w:rPr>
          <w:rFonts w:ascii="Calibri" w:hAnsi="Calibri"/>
          <w:vertAlign w:val="subscript"/>
        </w:rPr>
        <w:t>6</w:t>
      </w:r>
      <w:r w:rsidRPr="00E55127">
        <w:rPr>
          <w:rFonts w:ascii="Calibri" w:hAnsi="Calibri"/>
        </w:rPr>
        <w:t>]</w:t>
      </w:r>
      <w:r w:rsidRPr="00E55127">
        <w:rPr>
          <w:rFonts w:ascii="Calibri" w:hAnsi="Calibri"/>
          <w:vertAlign w:val="superscript"/>
        </w:rPr>
        <w:t>2+</w:t>
      </w:r>
    </w:p>
    <w:p w:rsidR="007D19FC" w:rsidRPr="007D19FC" w:rsidRDefault="007D19FC" w:rsidP="00955B1B">
      <w:pPr>
        <w:rPr>
          <w:rFonts w:ascii="Calibri" w:hAnsi="Calibri"/>
        </w:rPr>
      </w:pPr>
      <w:r>
        <w:rPr>
          <w:rFonts w:ascii="Calibri" w:hAnsi="Calibri"/>
        </w:rPr>
        <w:t>Lewis sav ; L-bázis</w:t>
      </w:r>
      <w:r>
        <w:rPr>
          <w:rFonts w:ascii="Calibri" w:hAnsi="Calibri"/>
        </w:rPr>
        <w:sym w:font="Symbol" w:char="F0AE"/>
      </w:r>
      <w:r w:rsidRPr="00E55127">
        <w:rPr>
          <w:rFonts w:ascii="Calibri" w:hAnsi="Calibri"/>
        </w:rPr>
        <w:t xml:space="preserve"> </w:t>
      </w:r>
      <w:r>
        <w:rPr>
          <w:rFonts w:ascii="Calibri" w:hAnsi="Calibri"/>
        </w:rPr>
        <w:t>L-</w:t>
      </w:r>
      <w:r w:rsidRPr="00E55127">
        <w:rPr>
          <w:rFonts w:ascii="Calibri" w:hAnsi="Calibri"/>
        </w:rPr>
        <w:t>komplex:</w:t>
      </w:r>
    </w:p>
    <w:p w:rsidR="00955B1B" w:rsidRDefault="00955B1B" w:rsidP="00955B1B">
      <w:pPr>
        <w:rPr>
          <w:rFonts w:ascii="Calibri" w:hAnsi="Calibri"/>
        </w:rPr>
      </w:pPr>
      <w:r w:rsidRPr="00E55127">
        <w:rPr>
          <w:rFonts w:ascii="Calibri" w:hAnsi="Calibri"/>
        </w:rPr>
        <w:t>Komplexek kémiájában, katalizált szerveskémiai reakciókban nyer alkalmazást.</w:t>
      </w:r>
    </w:p>
    <w:p w:rsidR="007D19FC" w:rsidRDefault="007D19FC" w:rsidP="00955B1B">
      <w:pPr>
        <w:rPr>
          <w:rFonts w:ascii="Calibri" w:hAnsi="Calibri"/>
        </w:rPr>
      </w:pPr>
    </w:p>
    <w:p w:rsidR="007D19FC" w:rsidRDefault="00955B1B" w:rsidP="00955B1B">
      <w:pPr>
        <w:rPr>
          <w:rFonts w:asciiTheme="minorHAnsi" w:hAnsiTheme="minorHAnsi"/>
        </w:rPr>
      </w:pPr>
      <w:r w:rsidRPr="00E55127">
        <w:rPr>
          <w:rFonts w:asciiTheme="minorHAnsi" w:hAnsiTheme="minorHAnsi"/>
          <w:b/>
        </w:rPr>
        <w:t>Erősség:</w:t>
      </w:r>
      <w:r w:rsidRPr="00627B67">
        <w:rPr>
          <w:rFonts w:asciiTheme="minorHAnsi" w:hAnsiTheme="minorHAnsi"/>
        </w:rPr>
        <w:t xml:space="preserve"> ha a disszociáció 100%-os erős sav\bázis, ha nem akkor disszociációs konstansal jellemezhető. HA+H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>O</w:t>
      </w:r>
      <w:r w:rsidRPr="00627B67">
        <w:rPr>
          <w:rFonts w:ascii="Calibri" w:hAnsi="Calibri"/>
        </w:rPr>
        <w:sym w:font="Wingdings 3" w:char="F044"/>
      </w:r>
      <w:r w:rsidRPr="00627B67">
        <w:rPr>
          <w:rFonts w:asciiTheme="minorHAnsi" w:hAnsiTheme="minorHAnsi"/>
        </w:rPr>
        <w:t>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O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>+A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 xml:space="preserve">, </w:t>
      </w:r>
    </w:p>
    <w:p w:rsidR="007D19FC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>ahol HA sav, A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 xml:space="preserve"> konjugált bázisa - báziskén</w:t>
      </w:r>
      <w:r w:rsidR="007D19FC">
        <w:rPr>
          <w:rFonts w:asciiTheme="minorHAnsi" w:hAnsiTheme="minorHAnsi"/>
        </w:rPr>
        <w:t>t viselkedik:</w:t>
      </w:r>
    </w:p>
    <w:p w:rsidR="007D19FC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>A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>+H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>O</w:t>
      </w:r>
      <w:r w:rsidRPr="00627B67">
        <w:rPr>
          <w:rFonts w:ascii="Calibri" w:hAnsi="Calibri"/>
        </w:rPr>
        <w:sym w:font="Wingdings 3" w:char="F044"/>
      </w:r>
      <w:r w:rsidRPr="00627B67">
        <w:rPr>
          <w:rFonts w:asciiTheme="minorHAnsi" w:hAnsiTheme="minorHAnsi"/>
        </w:rPr>
        <w:t>AH+OH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>,  Kb=[AH][OH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>]/[A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 xml:space="preserve">] </w:t>
      </w:r>
    </w:p>
    <w:p w:rsidR="007D19FC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 xml:space="preserve">minél nagyobb Kb (minél gyengébb sav anionja) annál lúgosabb pH. pKb=-lgKb. </w:t>
      </w:r>
    </w:p>
    <w:p w:rsidR="007D19FC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 xml:space="preserve">Sav Ks konstansa és konjugált bázisának Kbja közötti összefüggés: </w:t>
      </w:r>
    </w:p>
    <w:p w:rsidR="00955B1B" w:rsidRDefault="007D19FC" w:rsidP="00955B1B">
      <w:pPr>
        <w:rPr>
          <w:rFonts w:asciiTheme="minorHAnsi" w:hAnsiTheme="minorHAnsi"/>
          <w:b/>
        </w:rPr>
      </w:pPr>
      <w:r w:rsidRPr="007D19FC">
        <w:rPr>
          <w:rFonts w:asciiTheme="minorHAnsi" w:hAnsiTheme="minorHAnsi"/>
          <w:b/>
        </w:rPr>
        <w:tab/>
      </w:r>
      <w:r w:rsidRPr="007D19FC">
        <w:rPr>
          <w:rFonts w:asciiTheme="minorHAnsi" w:hAnsiTheme="minorHAnsi"/>
          <w:b/>
        </w:rPr>
        <w:tab/>
      </w:r>
      <w:r w:rsidR="00955B1B" w:rsidRPr="007D19FC">
        <w:rPr>
          <w:rFonts w:asciiTheme="minorHAnsi" w:hAnsiTheme="minorHAnsi"/>
          <w:b/>
        </w:rPr>
        <w:t>Ks</w:t>
      </w:r>
      <w:r w:rsidR="00955B1B" w:rsidRPr="007D19FC">
        <w:rPr>
          <w:rFonts w:asciiTheme="minorHAnsi" w:hAnsiTheme="minorHAnsi"/>
          <w:b/>
          <w:vertAlign w:val="superscript"/>
        </w:rPr>
        <w:t>.</w:t>
      </w:r>
      <w:r w:rsidR="00955B1B" w:rsidRPr="007D19FC">
        <w:rPr>
          <w:rFonts w:asciiTheme="minorHAnsi" w:hAnsiTheme="minorHAnsi"/>
          <w:b/>
        </w:rPr>
        <w:t>Kb=K</w:t>
      </w:r>
      <w:r w:rsidR="00955B1B" w:rsidRPr="007D19FC">
        <w:rPr>
          <w:rFonts w:asciiTheme="minorHAnsi" w:hAnsiTheme="minorHAnsi"/>
          <w:b/>
          <w:vertAlign w:val="subscript"/>
        </w:rPr>
        <w:t>V</w:t>
      </w:r>
      <w:r w:rsidR="00955B1B" w:rsidRPr="007D19FC">
        <w:rPr>
          <w:rFonts w:asciiTheme="minorHAnsi" w:hAnsiTheme="minorHAnsi"/>
          <w:b/>
        </w:rPr>
        <w:t>=10</w:t>
      </w:r>
      <w:r w:rsidR="00955B1B" w:rsidRPr="007D19FC">
        <w:rPr>
          <w:rFonts w:asciiTheme="minorHAnsi" w:hAnsiTheme="minorHAnsi"/>
          <w:b/>
          <w:vertAlign w:val="superscript"/>
        </w:rPr>
        <w:t>-14</w:t>
      </w:r>
      <w:r w:rsidR="00955B1B" w:rsidRPr="007D19FC">
        <w:rPr>
          <w:rFonts w:asciiTheme="minorHAnsi" w:hAnsiTheme="minorHAnsi"/>
          <w:b/>
        </w:rPr>
        <w:t xml:space="preserve">, </w:t>
      </w:r>
      <w:r>
        <w:rPr>
          <w:rFonts w:asciiTheme="minorHAnsi" w:hAnsiTheme="minorHAnsi"/>
          <w:b/>
        </w:rPr>
        <w:tab/>
      </w:r>
      <w:r w:rsidR="00955B1B" w:rsidRPr="007D19FC">
        <w:rPr>
          <w:rFonts w:asciiTheme="minorHAnsi" w:hAnsiTheme="minorHAnsi"/>
          <w:b/>
        </w:rPr>
        <w:t xml:space="preserve">pKs+pKb=14. </w:t>
      </w:r>
    </w:p>
    <w:p w:rsidR="0058235B" w:rsidRDefault="0058235B" w:rsidP="0058235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>Ks</w:t>
      </w:r>
      <w:r w:rsidRPr="00627B67">
        <w:rPr>
          <w:rFonts w:asciiTheme="minorHAnsi" w:hAnsiTheme="minorHAnsi"/>
          <w:vertAlign w:val="superscript"/>
        </w:rPr>
        <w:t>.</w:t>
      </w:r>
      <w:r w:rsidRPr="00627B67">
        <w:rPr>
          <w:rFonts w:asciiTheme="minorHAnsi" w:hAnsiTheme="minorHAnsi"/>
        </w:rPr>
        <w:t>Kb=K</w:t>
      </w:r>
      <w:r w:rsidRPr="00627B67">
        <w:rPr>
          <w:rFonts w:asciiTheme="minorHAnsi" w:hAnsiTheme="minorHAnsi"/>
          <w:vertAlign w:val="subscript"/>
        </w:rPr>
        <w:t>V</w:t>
      </w:r>
      <w:r w:rsidRPr="00627B67">
        <w:rPr>
          <w:rFonts w:asciiTheme="minorHAnsi" w:hAnsiTheme="minorHAnsi"/>
        </w:rPr>
        <w:t>=10</w:t>
      </w:r>
      <w:r w:rsidRPr="00627B67">
        <w:rPr>
          <w:rFonts w:asciiTheme="minorHAnsi" w:hAnsiTheme="minorHAnsi"/>
          <w:vertAlign w:val="superscript"/>
        </w:rPr>
        <w:t>-14</w:t>
      </w:r>
      <w:r w:rsidRPr="00627B67">
        <w:rPr>
          <w:rFonts w:asciiTheme="minorHAnsi" w:hAnsiTheme="minorHAnsi"/>
        </w:rPr>
        <w:t>. Ahol Ks a sav disszociációs állandója, Kb a bázisé. pKs=-lgKs, pKb=-lg Kb. pKs+pKb=14. Minél kisebb tehát pKs annál erősebb a sav, annál nagyobb pKb és gyengébb a konjugált bázis. Minél gyengébb egy sav, azaz kisebb Ks és nagyobb pKs, annál erősebb a konjugált bázisa (nagyobb Kb, kisebb pKb).</w:t>
      </w: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>Példák: HCl – erős sav, 100% disszociáció, konj. bázisa nem hidrolizál; HCOOH – gyenge sav, konjugált bázisa HCOO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gyenge</w:t>
      </w:r>
      <w:r w:rsidRPr="00627B67">
        <w:rPr>
          <w:rFonts w:asciiTheme="minorHAnsi" w:hAnsiTheme="minorHAnsi"/>
        </w:rPr>
        <w:t xml:space="preserve"> bázis; NaOH erős bázis, 100% dissz., Na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 xml:space="preserve"> nem hidrolizál, NH</w:t>
      </w:r>
      <w:r w:rsidRPr="00627B67">
        <w:rPr>
          <w:rFonts w:asciiTheme="minorHAnsi" w:hAnsiTheme="minorHAnsi"/>
          <w:vertAlign w:val="subscript"/>
        </w:rPr>
        <w:t>4</w:t>
      </w:r>
      <w:r w:rsidRPr="00627B67">
        <w:rPr>
          <w:rFonts w:asciiTheme="minorHAnsi" w:hAnsiTheme="minorHAnsi"/>
        </w:rPr>
        <w:t>OH gyenge bázis, konjugált sava NH4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gyenge</w:t>
      </w:r>
      <w:r w:rsidR="007D19FC">
        <w:rPr>
          <w:rFonts w:asciiTheme="minorHAnsi" w:hAnsiTheme="minorHAnsi"/>
        </w:rPr>
        <w:t xml:space="preserve"> sav</w:t>
      </w:r>
      <w:r w:rsidRPr="00627B67">
        <w:rPr>
          <w:rFonts w:asciiTheme="minorHAnsi" w:hAnsiTheme="minorHAnsi"/>
        </w:rPr>
        <w:t xml:space="preserve">. </w:t>
      </w:r>
    </w:p>
    <w:p w:rsidR="00955B1B" w:rsidRDefault="007D19FC" w:rsidP="00955B1B">
      <w:pPr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lastRenderedPageBreak/>
        <w:t>(</w:t>
      </w:r>
      <w:r w:rsidR="00955B1B" w:rsidRPr="00627B67">
        <w:rPr>
          <w:rFonts w:asciiTheme="minorHAnsi" w:hAnsiTheme="minorHAnsi"/>
          <w:b/>
          <w:bCs/>
        </w:rPr>
        <w:t>Kémiai kötés és savi erősség</w:t>
      </w:r>
      <w:r w:rsidR="00955B1B" w:rsidRPr="00627B67">
        <w:rPr>
          <w:rFonts w:asciiTheme="minorHAnsi" w:hAnsiTheme="minorHAnsi"/>
        </w:rPr>
        <w:t xml:space="preserve">: minél nagyobb egy atom mérete (gyengébb H-X kötés), </w:t>
      </w:r>
      <w:r w:rsidR="00955B1B">
        <w:rPr>
          <w:rFonts w:asciiTheme="minorHAnsi" w:hAnsiTheme="minorHAnsi"/>
        </w:rPr>
        <w:t xml:space="preserve">vagy minél nagyobb </w:t>
      </w:r>
      <w:r w:rsidR="00955B1B" w:rsidRPr="00627B67">
        <w:rPr>
          <w:rFonts w:asciiTheme="minorHAnsi" w:hAnsiTheme="minorHAnsi"/>
        </w:rPr>
        <w:t>EN (annál polarizáltabb) – erősebb sav. A méret fontosabb tényező. Oszlopon (méret) és perióduson (EN) belül is nő tehát a savi erősség. Többértékű savak disszociációja: H</w:t>
      </w:r>
      <w:r w:rsidR="00955B1B" w:rsidRPr="00627B67">
        <w:rPr>
          <w:rFonts w:asciiTheme="minorHAnsi" w:hAnsiTheme="minorHAnsi"/>
          <w:vertAlign w:val="subscript"/>
        </w:rPr>
        <w:t>3</w:t>
      </w:r>
      <w:r w:rsidR="00955B1B" w:rsidRPr="00627B67">
        <w:rPr>
          <w:rFonts w:asciiTheme="minorHAnsi" w:hAnsiTheme="minorHAnsi"/>
        </w:rPr>
        <w:t>PO</w:t>
      </w:r>
      <w:r w:rsidR="00955B1B" w:rsidRPr="00627B67">
        <w:rPr>
          <w:rFonts w:asciiTheme="minorHAnsi" w:hAnsiTheme="minorHAnsi"/>
          <w:vertAlign w:val="subscript"/>
        </w:rPr>
        <w:t>4</w:t>
      </w:r>
      <w:r w:rsidR="00955B1B" w:rsidRPr="00627B67">
        <w:rPr>
          <w:rFonts w:asciiTheme="minorHAnsi" w:hAnsiTheme="minorHAnsi"/>
        </w:rPr>
        <w:t>, H</w:t>
      </w:r>
      <w:r w:rsidR="00955B1B" w:rsidRPr="00627B67">
        <w:rPr>
          <w:rFonts w:asciiTheme="minorHAnsi" w:hAnsiTheme="minorHAnsi"/>
          <w:vertAlign w:val="subscript"/>
        </w:rPr>
        <w:t>2</w:t>
      </w:r>
      <w:r w:rsidR="00955B1B" w:rsidRPr="00627B67">
        <w:rPr>
          <w:rFonts w:asciiTheme="minorHAnsi" w:hAnsiTheme="minorHAnsi"/>
        </w:rPr>
        <w:t>PO</w:t>
      </w:r>
      <w:r w:rsidR="00955B1B" w:rsidRPr="00627B67">
        <w:rPr>
          <w:rFonts w:asciiTheme="minorHAnsi" w:hAnsiTheme="minorHAnsi"/>
          <w:vertAlign w:val="subscript"/>
        </w:rPr>
        <w:t>4</w:t>
      </w:r>
      <w:r w:rsidR="00955B1B" w:rsidRPr="00627B67">
        <w:rPr>
          <w:rFonts w:asciiTheme="minorHAnsi" w:hAnsiTheme="minorHAnsi"/>
          <w:vertAlign w:val="superscript"/>
        </w:rPr>
        <w:t>-</w:t>
      </w:r>
      <w:r w:rsidR="00955B1B" w:rsidRPr="00627B67">
        <w:rPr>
          <w:rFonts w:asciiTheme="minorHAnsi" w:hAnsiTheme="minorHAnsi"/>
        </w:rPr>
        <w:t>, HPO</w:t>
      </w:r>
      <w:r w:rsidR="00955B1B" w:rsidRPr="00627B67">
        <w:rPr>
          <w:rFonts w:asciiTheme="minorHAnsi" w:hAnsiTheme="minorHAnsi"/>
          <w:vertAlign w:val="subscript"/>
        </w:rPr>
        <w:t>4</w:t>
      </w:r>
      <w:r w:rsidR="00955B1B" w:rsidRPr="00627B67">
        <w:rPr>
          <w:rFonts w:asciiTheme="minorHAnsi" w:hAnsiTheme="minorHAnsi"/>
          <w:vertAlign w:val="superscript"/>
        </w:rPr>
        <w:t>2-</w:t>
      </w:r>
      <w:r w:rsidR="00955B1B" w:rsidRPr="00627B67">
        <w:rPr>
          <w:rFonts w:ascii="Calibri" w:hAnsi="Calibri"/>
        </w:rPr>
        <w:sym w:font="Symbol" w:char="F0AE"/>
      </w:r>
      <w:r w:rsidR="00955B1B" w:rsidRPr="00627B67">
        <w:rPr>
          <w:rFonts w:asciiTheme="minorHAnsi" w:hAnsiTheme="minorHAnsi"/>
        </w:rPr>
        <w:t xml:space="preserve"> egyre gyengébb savak, több disszociációs egyensúly.</w:t>
      </w:r>
      <w:r>
        <w:rPr>
          <w:rFonts w:asciiTheme="minorHAnsi" w:hAnsiTheme="minorHAnsi"/>
        </w:rPr>
        <w:t>)</w:t>
      </w:r>
    </w:p>
    <w:p w:rsidR="007D19FC" w:rsidRDefault="007D19FC" w:rsidP="00955B1B">
      <w:pPr>
        <w:rPr>
          <w:rFonts w:asciiTheme="minorHAnsi" w:hAnsiTheme="minorHAnsi"/>
          <w:b/>
          <w:bCs/>
        </w:rPr>
      </w:pPr>
    </w:p>
    <w:p w:rsidR="007D19FC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  <w:b/>
          <w:bCs/>
        </w:rPr>
        <w:t>Ecetsav</w:t>
      </w:r>
      <w:r w:rsidRPr="00627B67">
        <w:rPr>
          <w:rFonts w:asciiTheme="minorHAnsi" w:hAnsiTheme="minorHAnsi"/>
        </w:rPr>
        <w:t xml:space="preserve"> gyenge sav, disszociációja nem 100%-os, egyensúlyra vezető folyamat: </w:t>
      </w:r>
    </w:p>
    <w:p w:rsidR="007D19FC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>CH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COOH+H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>O</w:t>
      </w:r>
      <w:r w:rsidRPr="00627B67">
        <w:rPr>
          <w:rFonts w:ascii="Calibri" w:hAnsi="Calibri"/>
        </w:rPr>
        <w:sym w:font="Wingdings 3" w:char="F044"/>
      </w:r>
      <w:r w:rsidRPr="00627B67">
        <w:rPr>
          <w:rFonts w:asciiTheme="minorHAnsi" w:hAnsiTheme="minorHAnsi"/>
        </w:rPr>
        <w:t>CH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COO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>+H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O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>. Ks=[B][H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O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>]/[BH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>], tehát Ks=[CH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COO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>][H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O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>]/[CH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 xml:space="preserve">COOH] </w:t>
      </w:r>
    </w:p>
    <w:p w:rsidR="007D19FC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>Disszociációja érzékeny az oldott [H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 xml:space="preserve">] ion koncentráció, azaz pH változásra. </w:t>
      </w:r>
    </w:p>
    <w:p w:rsidR="007D19FC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 xml:space="preserve">Erősebb savat adva az oldathoz (HCl) </w:t>
      </w:r>
      <w:r w:rsidRPr="00627B67">
        <w:rPr>
          <w:rFonts w:ascii="Calibri" w:hAnsi="Calibri"/>
        </w:rPr>
        <w:sym w:font="Symbol" w:char="F0AE"/>
      </w:r>
      <w:r w:rsidRPr="00627B67">
        <w:rPr>
          <w:rFonts w:asciiTheme="minorHAnsi" w:hAnsiTheme="minorHAnsi"/>
        </w:rPr>
        <w:t xml:space="preserve"> [H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>] nő, pH csökken, visszaszorítja a gyengébb sav disszociációját. CH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COOH+H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>O</w:t>
      </w:r>
      <w:r w:rsidRPr="007D19FC">
        <w:rPr>
          <w:rFonts w:ascii="Calibri" w:hAnsi="Calibri"/>
          <w:b/>
        </w:rPr>
        <w:sym w:font="Wingdings 3" w:char="F066"/>
      </w:r>
      <w:r w:rsidRPr="00627B67">
        <w:rPr>
          <w:rFonts w:asciiTheme="minorHAnsi" w:hAnsiTheme="minorHAnsi"/>
        </w:rPr>
        <w:t>CH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COO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>+H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O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 xml:space="preserve">. </w:t>
      </w:r>
    </w:p>
    <w:p w:rsidR="007D19FC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 xml:space="preserve">Erősebb bázist adva az oldathoz NaOH </w:t>
      </w:r>
      <w:r w:rsidRPr="00627B67">
        <w:rPr>
          <w:rFonts w:ascii="Calibri" w:hAnsi="Calibri"/>
        </w:rPr>
        <w:sym w:font="Symbol" w:char="F0AE"/>
      </w:r>
      <w:r w:rsidRPr="00627B67">
        <w:rPr>
          <w:rFonts w:asciiTheme="minorHAnsi" w:hAnsiTheme="minorHAnsi"/>
        </w:rPr>
        <w:t xml:space="preserve"> [OH] nő, pH nő, fok</w:t>
      </w:r>
      <w:r w:rsidR="007D19FC">
        <w:rPr>
          <w:rFonts w:asciiTheme="minorHAnsi" w:hAnsiTheme="minorHAnsi"/>
        </w:rPr>
        <w:t>ozza az ecetsav disszociációját:</w:t>
      </w:r>
    </w:p>
    <w:p w:rsidR="007D19FC" w:rsidRDefault="007D19FC" w:rsidP="00955B1B">
      <w:pPr>
        <w:rPr>
          <w:rFonts w:asciiTheme="minorHAnsi" w:hAnsiTheme="minorHAnsi"/>
          <w:vertAlign w:val="superscript"/>
        </w:rPr>
      </w:pPr>
      <w:r w:rsidRPr="00627B67">
        <w:rPr>
          <w:rFonts w:asciiTheme="minorHAnsi" w:hAnsiTheme="minorHAnsi"/>
        </w:rPr>
        <w:t>CH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COOH+H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>O</w:t>
      </w:r>
      <w:r w:rsidRPr="007D19FC">
        <w:rPr>
          <w:rFonts w:ascii="Calibri" w:hAnsi="Calibri"/>
          <w:b/>
        </w:rPr>
        <w:sym w:font="Symbol" w:char="F0AE"/>
      </w:r>
      <w:r w:rsidRPr="007D19FC">
        <w:rPr>
          <w:rFonts w:asciiTheme="minorHAnsi" w:hAnsiTheme="minorHAnsi"/>
          <w:b/>
        </w:rPr>
        <w:t xml:space="preserve"> </w:t>
      </w:r>
      <w:r w:rsidRPr="00627B67">
        <w:rPr>
          <w:rFonts w:asciiTheme="minorHAnsi" w:hAnsiTheme="minorHAnsi"/>
        </w:rPr>
        <w:t>CH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COO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>+H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O</w:t>
      </w:r>
      <w:r w:rsidRPr="00627B67">
        <w:rPr>
          <w:rFonts w:asciiTheme="minorHAnsi" w:hAnsiTheme="minorHAnsi"/>
          <w:vertAlign w:val="superscript"/>
        </w:rPr>
        <w:t>+</w:t>
      </w:r>
    </w:p>
    <w:p w:rsidR="007D19FC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 xml:space="preserve"> pH=pKs+lg[CH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COO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>]\[CH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 xml:space="preserve">COOH]. </w:t>
      </w: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>pH=pKs ha [CH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COO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>]=[CH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 xml:space="preserve">COOH] </w:t>
      </w:r>
      <w:r w:rsidRPr="00627B67">
        <w:rPr>
          <w:rFonts w:ascii="Calibri" w:hAnsi="Calibri"/>
        </w:rPr>
        <w:sym w:font="Symbol" w:char="F0AE"/>
      </w:r>
      <w:r w:rsidRPr="00627B67">
        <w:rPr>
          <w:rFonts w:asciiTheme="minorHAnsi" w:hAnsiTheme="minorHAnsi"/>
        </w:rPr>
        <w:t xml:space="preserve"> félig disszociált állapot (</w:t>
      </w:r>
      <w:r w:rsidRPr="00627B67">
        <w:rPr>
          <w:rFonts w:ascii="Calibri" w:hAnsi="Calibri"/>
        </w:rPr>
        <w:sym w:font="Symbol" w:char="F061"/>
      </w:r>
      <w:r w:rsidRPr="00627B67">
        <w:rPr>
          <w:rFonts w:asciiTheme="minorHAnsi" w:hAnsiTheme="minorHAnsi"/>
        </w:rPr>
        <w:t xml:space="preserve">=0,5). </w:t>
      </w:r>
    </w:p>
    <w:p w:rsidR="007D19FC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  <w:b/>
          <w:bCs/>
        </w:rPr>
        <w:t>Ammónia</w:t>
      </w:r>
      <w:r w:rsidRPr="00627B67">
        <w:rPr>
          <w:rFonts w:asciiTheme="minorHAnsi" w:hAnsiTheme="minorHAnsi"/>
        </w:rPr>
        <w:t xml:space="preserve"> gyenge bázis: NH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+H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>O</w:t>
      </w:r>
      <w:r w:rsidRPr="00627B67">
        <w:rPr>
          <w:rFonts w:ascii="Calibri" w:hAnsi="Calibri"/>
        </w:rPr>
        <w:sym w:font="Wingdings 3" w:char="F044"/>
      </w:r>
      <w:r w:rsidRPr="00627B67">
        <w:rPr>
          <w:rFonts w:asciiTheme="minorHAnsi" w:hAnsiTheme="minorHAnsi"/>
        </w:rPr>
        <w:t>NH</w:t>
      </w:r>
      <w:r w:rsidRPr="00627B67">
        <w:rPr>
          <w:rFonts w:asciiTheme="minorHAnsi" w:hAnsiTheme="minorHAnsi"/>
          <w:vertAlign w:val="subscript"/>
        </w:rPr>
        <w:t>4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>+OH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>. Kb=[AH][OH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>]/[A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 xml:space="preserve">] </w:t>
      </w:r>
    </w:p>
    <w:p w:rsidR="007D19FC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>tehát Kb=[NH</w:t>
      </w:r>
      <w:r w:rsidRPr="00627B67">
        <w:rPr>
          <w:rFonts w:asciiTheme="minorHAnsi" w:hAnsiTheme="minorHAnsi"/>
          <w:vertAlign w:val="subscript"/>
        </w:rPr>
        <w:t>4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>]</w:t>
      </w:r>
      <w:r w:rsidRPr="00627B67">
        <w:rPr>
          <w:rFonts w:asciiTheme="minorHAnsi" w:hAnsiTheme="minorHAnsi"/>
          <w:vertAlign w:val="superscript"/>
        </w:rPr>
        <w:t>.</w:t>
      </w:r>
      <w:r w:rsidRPr="00627B67">
        <w:rPr>
          <w:rFonts w:asciiTheme="minorHAnsi" w:hAnsiTheme="minorHAnsi"/>
        </w:rPr>
        <w:t>[OH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>]</w:t>
      </w:r>
      <w:r>
        <w:rPr>
          <w:rFonts w:asciiTheme="minorHAnsi" w:hAnsiTheme="minorHAnsi"/>
        </w:rPr>
        <w:t xml:space="preserve"> </w:t>
      </w:r>
      <w:r w:rsidRPr="00627B67">
        <w:rPr>
          <w:rFonts w:asciiTheme="minorHAnsi" w:hAnsiTheme="minorHAnsi"/>
        </w:rPr>
        <w:t>/</w:t>
      </w:r>
      <w:r>
        <w:rPr>
          <w:rFonts w:asciiTheme="minorHAnsi" w:hAnsiTheme="minorHAnsi"/>
        </w:rPr>
        <w:t xml:space="preserve"> </w:t>
      </w:r>
      <w:r w:rsidRPr="00627B67">
        <w:rPr>
          <w:rFonts w:asciiTheme="minorHAnsi" w:hAnsiTheme="minorHAnsi"/>
        </w:rPr>
        <w:t>[NH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 xml:space="preserve">]. </w:t>
      </w:r>
    </w:p>
    <w:p w:rsidR="007D19FC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>Disszociációja nem 100%, érzékeny az [OH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 xml:space="preserve">] konc, tehát pH változásra is. </w:t>
      </w:r>
    </w:p>
    <w:p w:rsidR="0058235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 xml:space="preserve">Erősebb lúgot adva az oldathoz (NaOH) </w:t>
      </w:r>
      <w:r w:rsidRPr="00627B67">
        <w:rPr>
          <w:rFonts w:ascii="Calibri" w:hAnsi="Calibri"/>
        </w:rPr>
        <w:sym w:font="Symbol" w:char="F0AE"/>
      </w:r>
      <w:r w:rsidRPr="00627B67">
        <w:rPr>
          <w:rFonts w:asciiTheme="minorHAnsi" w:hAnsiTheme="minorHAnsi"/>
        </w:rPr>
        <w:t xml:space="preserve"> [OH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 xml:space="preserve">] nő, pH nő, visszaszorítja a gyengébb lúg disszociációját. </w:t>
      </w:r>
    </w:p>
    <w:p w:rsidR="0058235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 xml:space="preserve">Erősebb </w:t>
      </w:r>
      <w:r w:rsidR="0058235B">
        <w:rPr>
          <w:rFonts w:asciiTheme="minorHAnsi" w:hAnsiTheme="minorHAnsi"/>
        </w:rPr>
        <w:t>savat</w:t>
      </w:r>
      <w:r w:rsidRPr="00627B67">
        <w:rPr>
          <w:rFonts w:asciiTheme="minorHAnsi" w:hAnsiTheme="minorHAnsi"/>
        </w:rPr>
        <w:t xml:space="preserve"> adva az oldathoz (HCl) </w:t>
      </w:r>
      <w:r w:rsidRPr="00627B67">
        <w:rPr>
          <w:rFonts w:ascii="Calibri" w:hAnsi="Calibri"/>
        </w:rPr>
        <w:sym w:font="Symbol" w:char="F0AE"/>
      </w:r>
      <w:r w:rsidRPr="00627B67">
        <w:rPr>
          <w:rFonts w:asciiTheme="minorHAnsi" w:hAnsiTheme="minorHAnsi"/>
        </w:rPr>
        <w:t xml:space="preserve"> [H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 xml:space="preserve">] nő, pH csökken, fokozza az ammónium disszociációját. </w:t>
      </w:r>
    </w:p>
    <w:p w:rsidR="0058235B" w:rsidRDefault="0058235B" w:rsidP="00955B1B">
      <w:pPr>
        <w:rPr>
          <w:rFonts w:asciiTheme="minorHAnsi" w:hAnsiTheme="minorHAnsi"/>
        </w:rPr>
      </w:pPr>
      <w:r>
        <w:rPr>
          <w:rFonts w:asciiTheme="minorHAnsi" w:hAnsiTheme="minorHAnsi"/>
        </w:rPr>
        <w:t>pOH=pKb+</w:t>
      </w:r>
      <w:r w:rsidR="00955B1B" w:rsidRPr="00627B67">
        <w:rPr>
          <w:rFonts w:asciiTheme="minorHAnsi" w:hAnsiTheme="minorHAnsi"/>
        </w:rPr>
        <w:t>lg[NH</w:t>
      </w:r>
      <w:r w:rsidR="00955B1B" w:rsidRPr="00627B67">
        <w:rPr>
          <w:rFonts w:asciiTheme="minorHAnsi" w:hAnsiTheme="minorHAnsi"/>
          <w:vertAlign w:val="subscript"/>
        </w:rPr>
        <w:t>4</w:t>
      </w:r>
      <w:r w:rsidR="00955B1B" w:rsidRPr="00627B67">
        <w:rPr>
          <w:rFonts w:asciiTheme="minorHAnsi" w:hAnsiTheme="minorHAnsi"/>
        </w:rPr>
        <w:t>+]\[NH</w:t>
      </w:r>
      <w:r w:rsidR="00955B1B" w:rsidRPr="00627B67">
        <w:rPr>
          <w:rFonts w:asciiTheme="minorHAnsi" w:hAnsiTheme="minorHAnsi"/>
          <w:vertAlign w:val="subscript"/>
        </w:rPr>
        <w:t>3</w:t>
      </w:r>
      <w:r w:rsidR="00955B1B" w:rsidRPr="00627B67">
        <w:rPr>
          <w:rFonts w:asciiTheme="minorHAnsi" w:hAnsiTheme="minorHAnsi"/>
        </w:rPr>
        <w:t xml:space="preserve">]. </w:t>
      </w:r>
    </w:p>
    <w:p w:rsidR="0058235B" w:rsidRDefault="0058235B" w:rsidP="00955B1B">
      <w:pPr>
        <w:rPr>
          <w:rFonts w:asciiTheme="minorHAnsi" w:hAnsiTheme="minorHAnsi"/>
        </w:rPr>
      </w:pPr>
    </w:p>
    <w:p w:rsidR="0035050B" w:rsidRDefault="0035050B" w:rsidP="0035050B">
      <w:pPr>
        <w:rPr>
          <w:rFonts w:asciiTheme="minorHAnsi" w:hAnsiTheme="minorHAnsi"/>
        </w:rPr>
      </w:pPr>
      <w:r w:rsidRPr="00627B67">
        <w:rPr>
          <w:rFonts w:asciiTheme="minorHAnsi" w:hAnsiTheme="minorHAnsi"/>
          <w:b/>
          <w:bCs/>
        </w:rPr>
        <w:t>Gyenge sav titrálási görbéje</w:t>
      </w:r>
      <w:r w:rsidRPr="00627B67">
        <w:rPr>
          <w:rFonts w:asciiTheme="minorHAnsi" w:hAnsiTheme="minorHAnsi"/>
        </w:rPr>
        <w:t>: (pl: CH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 xml:space="preserve">COOH): ezt is erős bázissal titráljuk – NaOH. A Henderson-Hasselbach egyenlet segítségével jól leírható. A pH fokozatosan emelkedik. Az egyensúlyi folyamatban az ecetsavból származó protonokat a bázis hidroxidionjai víz formájában kötik meg. A görbe több jellegzetes szakaszból áll. </w:t>
      </w:r>
    </w:p>
    <w:p w:rsidR="0035050B" w:rsidRDefault="0035050B" w:rsidP="0035050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>Kezdetben</w:t>
      </w:r>
      <w:r>
        <w:rPr>
          <w:rFonts w:asciiTheme="minorHAnsi" w:hAnsiTheme="minorHAnsi"/>
        </w:rPr>
        <w:t xml:space="preserve"> rövid ideig pH emelkedés, majd </w:t>
      </w:r>
      <w:r w:rsidRPr="00627B67">
        <w:rPr>
          <w:rFonts w:asciiTheme="minorHAnsi" w:hAnsiTheme="minorHAnsi"/>
        </w:rPr>
        <w:t>igen csekély pH változás. Az ecetsav folyamatosan átalakul konjugált bázissá. Az inflexiós pont (pH=pKs=4,74) a H</w:t>
      </w:r>
      <w:r>
        <w:rPr>
          <w:rFonts w:asciiTheme="minorHAnsi" w:hAnsiTheme="minorHAnsi"/>
        </w:rPr>
        <w:t>.</w:t>
      </w:r>
      <w:r w:rsidRPr="00627B67">
        <w:rPr>
          <w:rFonts w:asciiTheme="minorHAnsi" w:hAnsiTheme="minorHAnsi"/>
        </w:rPr>
        <w:t>-H</w:t>
      </w:r>
      <w:r>
        <w:rPr>
          <w:rFonts w:asciiTheme="minorHAnsi" w:hAnsiTheme="minorHAnsi"/>
        </w:rPr>
        <w:t>.</w:t>
      </w:r>
      <w:r w:rsidRPr="00627B67">
        <w:rPr>
          <w:rFonts w:asciiTheme="minorHAnsi" w:hAnsiTheme="minorHAnsi"/>
        </w:rPr>
        <w:t xml:space="preserve"> egyenletből </w:t>
      </w:r>
      <w:r w:rsidRPr="00627B67">
        <w:rPr>
          <w:rFonts w:ascii="Calibri" w:hAnsi="Calibri"/>
        </w:rPr>
        <w:sym w:font="Symbol" w:char="F05B"/>
      </w:r>
      <w:r w:rsidRPr="00627B67">
        <w:rPr>
          <w:rFonts w:asciiTheme="minorHAnsi" w:hAnsiTheme="minorHAnsi"/>
        </w:rPr>
        <w:t>CH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COOH</w:t>
      </w:r>
      <w:r w:rsidRPr="00627B67">
        <w:rPr>
          <w:rFonts w:ascii="Calibri" w:hAnsi="Calibri"/>
        </w:rPr>
        <w:sym w:font="Symbol" w:char="F05D"/>
      </w:r>
      <w:r w:rsidRPr="00627B67">
        <w:rPr>
          <w:rFonts w:asciiTheme="minorHAnsi" w:hAnsiTheme="minorHAnsi"/>
        </w:rPr>
        <w:t>=</w:t>
      </w:r>
      <w:r w:rsidRPr="00627B67">
        <w:rPr>
          <w:rFonts w:ascii="Calibri" w:hAnsi="Calibri"/>
        </w:rPr>
        <w:sym w:font="Symbol" w:char="F05B"/>
      </w:r>
      <w:r w:rsidRPr="00627B67">
        <w:rPr>
          <w:rFonts w:asciiTheme="minorHAnsi" w:hAnsiTheme="minorHAnsi"/>
        </w:rPr>
        <w:t>CH3COO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="Calibri" w:hAnsi="Calibri"/>
        </w:rPr>
        <w:sym w:font="Symbol" w:char="F05D"/>
      </w:r>
      <w:r w:rsidRPr="00627B67">
        <w:rPr>
          <w:rFonts w:asciiTheme="minorHAnsi" w:hAnsiTheme="minorHAnsi"/>
        </w:rPr>
        <w:t xml:space="preserve"> adódik. Meredek pH változás az ekvivalenciapont környékén. Minden ecetsav molekula reagált NaOH-val és átalakult konjugált bázissá (acetát), a pont lúgos tartományban van, mivel az acetát ionok hidrolizálnak. pH 7-11 közötti indikátorral jelezhető az átcsapás: pl: fenolftaleinnel. </w:t>
      </w:r>
    </w:p>
    <w:p w:rsidR="0035050B" w:rsidRDefault="0035050B" w:rsidP="0035050B">
      <w:pPr>
        <w:rPr>
          <w:rFonts w:asciiTheme="minorHAnsi" w:hAnsiTheme="minorHAnsi"/>
        </w:rPr>
      </w:pPr>
      <w:r>
        <w:rPr>
          <w:noProof/>
        </w:rPr>
        <w:drawing>
          <wp:inline distT="0" distB="0" distL="0" distR="0" wp14:anchorId="36550654" wp14:editId="76E0A791">
            <wp:extent cx="3533775" cy="2409825"/>
            <wp:effectExtent l="0" t="0" r="9525" b="0"/>
            <wp:docPr id="3" name="Kép 3" descr="http://spot.pcc.edu/~gbackes/CH223/Labs.Ch223/Exp.25.Ka.Titration_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ot.pcc.edu/~gbackes/CH223/Labs.Ch223/Exp.25.Ka.Titration_files/image002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50B" w:rsidRDefault="0035050B" w:rsidP="0035050B">
      <w:pPr>
        <w:rPr>
          <w:rFonts w:asciiTheme="minorHAnsi" w:hAnsiTheme="minorHAnsi"/>
        </w:rPr>
      </w:pPr>
      <w:r w:rsidRPr="00627B67">
        <w:rPr>
          <w:rFonts w:asciiTheme="minorHAnsi" w:hAnsiTheme="minorHAnsi"/>
          <w:b/>
          <w:bCs/>
        </w:rPr>
        <w:lastRenderedPageBreak/>
        <w:t>Gyenge bázis titrálási görbéje</w:t>
      </w:r>
      <w:r w:rsidRPr="00627B67">
        <w:rPr>
          <w:rFonts w:asciiTheme="minorHAnsi" w:hAnsiTheme="minorHAnsi"/>
        </w:rPr>
        <w:t>: (pl: NH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, NO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>) ezt is erős savval titráljuk – HCl. A Henderson-Hasselbach egyenlet segítségével jól leírható. A pH fokozatosan csökken. Az egyensúlyi folyamatban az NH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 xml:space="preserve"> hidroxidjai és a sav oxónium ionjai víz formájában kö</w:t>
      </w:r>
      <w:r>
        <w:rPr>
          <w:rFonts w:asciiTheme="minorHAnsi" w:hAnsiTheme="minorHAnsi"/>
        </w:rPr>
        <w:t>t</w:t>
      </w:r>
      <w:r w:rsidRPr="00627B67">
        <w:rPr>
          <w:rFonts w:asciiTheme="minorHAnsi" w:hAnsiTheme="minorHAnsi"/>
        </w:rPr>
        <w:t>ődnek. A görbe több jellegzetes szakaszból áll.</w:t>
      </w:r>
    </w:p>
    <w:p w:rsidR="0035050B" w:rsidRDefault="0035050B" w:rsidP="0035050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 xml:space="preserve">Kezdetben </w:t>
      </w:r>
      <w:r>
        <w:rPr>
          <w:rFonts w:asciiTheme="minorHAnsi" w:hAnsiTheme="minorHAnsi"/>
        </w:rPr>
        <w:t xml:space="preserve">rövid ideig pH csökkenés, majd </w:t>
      </w:r>
      <w:r w:rsidRPr="00627B67">
        <w:rPr>
          <w:rFonts w:asciiTheme="minorHAnsi" w:hAnsiTheme="minorHAnsi"/>
        </w:rPr>
        <w:t>igen csekély pH változás. Az NH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 xml:space="preserve"> folyamatosan átalakul konjugált savvá. Az inflexiós pont (</w:t>
      </w:r>
      <w:r w:rsidRPr="000E7BD3">
        <w:rPr>
          <w:rFonts w:asciiTheme="minorHAnsi" w:hAnsiTheme="minorHAnsi"/>
          <w:highlight w:val="yellow"/>
        </w:rPr>
        <w:t>pOH</w:t>
      </w:r>
      <w:r w:rsidRPr="00627B67">
        <w:rPr>
          <w:rFonts w:asciiTheme="minorHAnsi" w:hAnsiTheme="minorHAnsi"/>
        </w:rPr>
        <w:t>=pK</w:t>
      </w:r>
      <w:r>
        <w:rPr>
          <w:rFonts w:asciiTheme="minorHAnsi" w:hAnsiTheme="minorHAnsi"/>
        </w:rPr>
        <w:t>b</w:t>
      </w:r>
      <w:r w:rsidRPr="00627B67">
        <w:rPr>
          <w:rFonts w:asciiTheme="minorHAnsi" w:hAnsiTheme="minorHAnsi"/>
        </w:rPr>
        <w:t>=4,74) a H-H</w:t>
      </w:r>
      <w:r>
        <w:rPr>
          <w:rFonts w:asciiTheme="minorHAnsi" w:hAnsiTheme="minorHAnsi"/>
        </w:rPr>
        <w:t>.</w:t>
      </w:r>
      <w:r w:rsidRPr="00627B67">
        <w:rPr>
          <w:rFonts w:asciiTheme="minorHAnsi" w:hAnsiTheme="minorHAnsi"/>
        </w:rPr>
        <w:t xml:space="preserve"> egyenletből </w:t>
      </w:r>
      <w:r w:rsidRPr="00627B67">
        <w:rPr>
          <w:rFonts w:ascii="Calibri" w:hAnsi="Calibri"/>
        </w:rPr>
        <w:sym w:font="Symbol" w:char="F05B"/>
      </w:r>
      <w:r w:rsidRPr="00627B67">
        <w:rPr>
          <w:rFonts w:asciiTheme="minorHAnsi" w:hAnsiTheme="minorHAnsi"/>
        </w:rPr>
        <w:t>NH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="Calibri" w:hAnsi="Calibri"/>
        </w:rPr>
        <w:sym w:font="Symbol" w:char="F05D"/>
      </w:r>
      <w:r w:rsidRPr="00627B67">
        <w:rPr>
          <w:rFonts w:asciiTheme="minorHAnsi" w:hAnsiTheme="minorHAnsi"/>
        </w:rPr>
        <w:t>=</w:t>
      </w:r>
      <w:r w:rsidRPr="00627B67">
        <w:rPr>
          <w:rFonts w:ascii="Calibri" w:hAnsi="Calibri"/>
        </w:rPr>
        <w:sym w:font="Symbol" w:char="F05B"/>
      </w:r>
      <w:r w:rsidRPr="00627B67">
        <w:rPr>
          <w:rFonts w:asciiTheme="minorHAnsi" w:hAnsiTheme="minorHAnsi"/>
        </w:rPr>
        <w:t>NH</w:t>
      </w:r>
      <w:r w:rsidRPr="00627B67">
        <w:rPr>
          <w:rFonts w:asciiTheme="minorHAnsi" w:hAnsiTheme="minorHAnsi"/>
          <w:vertAlign w:val="subscript"/>
        </w:rPr>
        <w:t>4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="Calibri" w:hAnsi="Calibri"/>
        </w:rPr>
        <w:sym w:font="Symbol" w:char="F05D"/>
      </w:r>
      <w:r w:rsidRPr="00627B67">
        <w:rPr>
          <w:rFonts w:asciiTheme="minorHAnsi" w:hAnsiTheme="minorHAnsi"/>
        </w:rPr>
        <w:t xml:space="preserve"> adódik. Meredek pH változás az ekvivalenciapont környékén. Minden NH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 xml:space="preserve"> molekula reagált HCl-lel és átalakult konjugált savvá, a pont savas tartományban van, mivel az NH</w:t>
      </w:r>
      <w:r w:rsidRPr="00627B67">
        <w:rPr>
          <w:rFonts w:asciiTheme="minorHAnsi" w:hAnsiTheme="minorHAnsi"/>
          <w:vertAlign w:val="subscript"/>
        </w:rPr>
        <w:t>4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 xml:space="preserve"> ionok hidratálódnak és vízzel reagálnak. pH 7-4 közötti indikátorral jelezhető az átcsapás - pl: metilvörössel.</w:t>
      </w:r>
    </w:p>
    <w:p w:rsidR="0035050B" w:rsidRDefault="0035050B" w:rsidP="0035050B">
      <w:pPr>
        <w:rPr>
          <w:rFonts w:asciiTheme="minorHAnsi" w:hAnsiTheme="minorHAnsi"/>
        </w:rPr>
      </w:pPr>
      <w:r>
        <w:rPr>
          <w:noProof/>
        </w:rPr>
        <w:drawing>
          <wp:inline distT="0" distB="0" distL="0" distR="0" wp14:anchorId="23896AD3" wp14:editId="69D3F1F3">
            <wp:extent cx="3657600" cy="2562225"/>
            <wp:effectExtent l="0" t="0" r="0" b="9525"/>
            <wp:docPr id="4" name="Kép 4" descr="http://wikis.lawrence.edu/download/attachments/298168/MULU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ikis.lawrence.edu/download/attachments/298168/MULU6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35B" w:rsidRDefault="0058235B" w:rsidP="00955B1B">
      <w:pPr>
        <w:rPr>
          <w:rFonts w:asciiTheme="minorHAnsi" w:hAnsiTheme="minorHAnsi"/>
        </w:rPr>
      </w:pPr>
    </w:p>
    <w:p w:rsidR="00AA14B4" w:rsidRDefault="00AA14B4" w:rsidP="00955B1B">
      <w:pPr>
        <w:rPr>
          <w:rFonts w:asciiTheme="minorHAnsi" w:hAnsiTheme="minorHAnsi"/>
        </w:rPr>
      </w:pPr>
    </w:p>
    <w:p w:rsidR="00AA14B4" w:rsidRDefault="00AA14B4" w:rsidP="00955B1B">
      <w:pPr>
        <w:rPr>
          <w:rFonts w:asciiTheme="minorHAnsi" w:hAnsiTheme="minorHAnsi"/>
        </w:rPr>
      </w:pPr>
    </w:p>
    <w:p w:rsidR="00AA14B4" w:rsidRDefault="00AA14B4" w:rsidP="00955B1B">
      <w:pPr>
        <w:rPr>
          <w:rFonts w:asciiTheme="minorHAnsi" w:hAnsiTheme="minorHAnsi"/>
        </w:rPr>
      </w:pPr>
    </w:p>
    <w:p w:rsidR="00AA14B4" w:rsidRDefault="00AA14B4" w:rsidP="00955B1B">
      <w:pPr>
        <w:rPr>
          <w:rFonts w:asciiTheme="minorHAnsi" w:hAnsiTheme="minorHAnsi"/>
        </w:rPr>
      </w:pPr>
    </w:p>
    <w:p w:rsidR="00AA14B4" w:rsidRDefault="00AA14B4" w:rsidP="0058235B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2381250" cy="2381250"/>
            <wp:effectExtent l="0" t="0" r="0" b="0"/>
            <wp:docPr id="14" name="Kép 14" descr="C:\Users\Cserkuti Milán\Downloads\qrcode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serkuti Milán\Downloads\qrcode (3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35B" w:rsidRDefault="00955B1B" w:rsidP="0058235B">
      <w:pPr>
        <w:jc w:val="center"/>
        <w:rPr>
          <w:sz w:val="28"/>
          <w:szCs w:val="28"/>
        </w:rPr>
      </w:pPr>
      <w:bookmarkStart w:id="0" w:name="_GoBack"/>
      <w:bookmarkEnd w:id="0"/>
      <w:r w:rsidRPr="00627B67">
        <w:rPr>
          <w:rFonts w:asciiTheme="minorHAnsi" w:hAnsiTheme="minorHAnsi"/>
        </w:rPr>
        <w:br w:type="page"/>
      </w:r>
      <w:r w:rsidRPr="0058235B">
        <w:rPr>
          <w:rFonts w:asciiTheme="minorHAnsi" w:hAnsiTheme="minorHAnsi"/>
          <w:sz w:val="28"/>
          <w:szCs w:val="28"/>
        </w:rPr>
        <w:lastRenderedPageBreak/>
        <w:t xml:space="preserve">a/13. </w:t>
      </w:r>
      <w:r w:rsidR="0058235B" w:rsidRPr="0058235B">
        <w:rPr>
          <w:sz w:val="28"/>
          <w:szCs w:val="28"/>
        </w:rPr>
        <w:t>Pufferek. A Henderson-Hasselbalch egyenlet. Az ecetsav/acetát és az ammónia/NH</w:t>
      </w:r>
      <w:r w:rsidR="0058235B" w:rsidRPr="0058235B">
        <w:rPr>
          <w:sz w:val="28"/>
          <w:szCs w:val="28"/>
          <w:vertAlign w:val="subscript"/>
        </w:rPr>
        <w:t>4</w:t>
      </w:r>
      <w:r w:rsidR="0058235B" w:rsidRPr="0058235B">
        <w:rPr>
          <w:sz w:val="28"/>
          <w:szCs w:val="28"/>
        </w:rPr>
        <w:t>Cl puffer működési elve. A pH-kiegyenlítés elvi alapja, a pH-változás kiszámítása. Pufferkapacitás.</w:t>
      </w:r>
    </w:p>
    <w:p w:rsidR="0058235B" w:rsidRPr="0058235B" w:rsidRDefault="0058235B" w:rsidP="0058235B">
      <w:pPr>
        <w:jc w:val="center"/>
        <w:rPr>
          <w:sz w:val="28"/>
          <w:szCs w:val="28"/>
        </w:rPr>
      </w:pP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  <w:b/>
          <w:bCs/>
        </w:rPr>
        <w:t>Pufferek</w:t>
      </w:r>
      <w:r w:rsidRPr="00627B67">
        <w:rPr>
          <w:rFonts w:asciiTheme="minorHAnsi" w:hAnsiTheme="minorHAnsi"/>
        </w:rPr>
        <w:t>: olyan oldatok, melyek gyenge savat és ennek erős bázissal alkot</w:t>
      </w:r>
      <w:r w:rsidR="0058235B">
        <w:rPr>
          <w:rFonts w:asciiTheme="minorHAnsi" w:hAnsiTheme="minorHAnsi"/>
        </w:rPr>
        <w:t xml:space="preserve">ott sóját (konjugált bázisát) vagy </w:t>
      </w:r>
      <w:r w:rsidRPr="00627B67">
        <w:rPr>
          <w:rFonts w:asciiTheme="minorHAnsi" w:hAnsiTheme="minorHAnsi"/>
        </w:rPr>
        <w:t>gyenge bázist és annak erős savva</w:t>
      </w:r>
      <w:r>
        <w:rPr>
          <w:rFonts w:asciiTheme="minorHAnsi" w:hAnsiTheme="minorHAnsi"/>
        </w:rPr>
        <w:t>l</w:t>
      </w:r>
      <w:r w:rsidRPr="00627B67">
        <w:rPr>
          <w:rFonts w:asciiTheme="minorHAnsi" w:hAnsiTheme="minorHAnsi"/>
        </w:rPr>
        <w:t xml:space="preserve"> alkotott sóját tart</w:t>
      </w:r>
      <w:r>
        <w:rPr>
          <w:rFonts w:asciiTheme="minorHAnsi" w:hAnsiTheme="minorHAnsi"/>
        </w:rPr>
        <w:t xml:space="preserve">almazzák. Az ilyen oldatok pHja </w:t>
      </w:r>
      <w:r w:rsidRPr="00627B67">
        <w:rPr>
          <w:rFonts w:asciiTheme="minorHAnsi" w:hAnsiTheme="minorHAnsi"/>
        </w:rPr>
        <w:t>sav v. lúg bevitele esetén nem változik lényegesen</w:t>
      </w:r>
      <w:r>
        <w:rPr>
          <w:rFonts w:asciiTheme="minorHAnsi" w:hAnsiTheme="minorHAnsi"/>
        </w:rPr>
        <w:t xml:space="preserve"> (egy ideig)</w:t>
      </w:r>
      <w:r w:rsidRPr="00627B67">
        <w:rPr>
          <w:rFonts w:asciiTheme="minorHAnsi" w:hAnsiTheme="minorHAnsi"/>
        </w:rPr>
        <w:t xml:space="preserve">. </w:t>
      </w: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  <w:b/>
          <w:bCs/>
        </w:rPr>
        <w:t>Pufferhatás alapja</w:t>
      </w:r>
      <w:r w:rsidRPr="00627B67">
        <w:rPr>
          <w:rFonts w:asciiTheme="minorHAnsi" w:hAnsiTheme="minorHAnsi"/>
        </w:rPr>
        <w:t xml:space="preserve">: erős sav a gyenge sav disszociációját visszaszorítja, viszont az erős bázis a gyenge sav disszociációját fokozza – a közös ion hatásán alapul. A pH kiegyenlítő hatást két irányból valósul meg. Az erős bázis (bevitel) hidroxidionjai reagálnak a disszociálatlan savval, ua.hoz a pufferoldathoz erős savat öntve viszont a konjugált bázis reagál a hidrogénionokkal. A pH-t mindig a gyenge sav ill. bázis disszociációja határozza meg. </w:t>
      </w:r>
    </w:p>
    <w:p w:rsidR="005A70F3" w:rsidRDefault="005A70F3" w:rsidP="00955B1B">
      <w:pPr>
        <w:rPr>
          <w:rFonts w:asciiTheme="minorHAnsi" w:hAnsiTheme="minorHAnsi"/>
        </w:rPr>
      </w:pPr>
      <w:r>
        <w:rPr>
          <w:rFonts w:asciiTheme="minorHAnsi" w:hAnsiTheme="minorHAnsi"/>
        </w:rPr>
        <w:t>&gt;&gt; a puffer erős savból gyenge savat csinál. Erős bázisból pedig gyenge bázist.</w:t>
      </w:r>
    </w:p>
    <w:p w:rsidR="005A70F3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  <w:b/>
          <w:bCs/>
        </w:rPr>
        <w:t>Ecetsav/acetát puffer</w:t>
      </w:r>
      <w:r w:rsidRPr="00627B67">
        <w:rPr>
          <w:rFonts w:asciiTheme="minorHAnsi" w:hAnsiTheme="minorHAnsi"/>
        </w:rPr>
        <w:t>: [CH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COOH]\[CH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COO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 xml:space="preserve">] </w:t>
      </w:r>
    </w:p>
    <w:p w:rsidR="005A70F3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>a) ha erős savat adunk a pufferoldathoz [H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 xml:space="preserve">] nő </w:t>
      </w:r>
      <w:r w:rsidRPr="00627B67">
        <w:rPr>
          <w:rFonts w:ascii="Calibri" w:hAnsi="Calibri"/>
        </w:rPr>
        <w:sym w:font="Symbol" w:char="F0AE"/>
      </w:r>
      <w:r w:rsidRPr="00627B67">
        <w:rPr>
          <w:rFonts w:asciiTheme="minorHAnsi" w:hAnsiTheme="minorHAnsi"/>
        </w:rPr>
        <w:t xml:space="preserve"> 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O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>+A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="Calibri" w:hAnsi="Calibri"/>
        </w:rPr>
        <w:sym w:font="Wingdings 3" w:char="F044"/>
      </w:r>
      <w:r w:rsidRPr="00627B67">
        <w:rPr>
          <w:rFonts w:asciiTheme="minorHAnsi" w:hAnsiTheme="minorHAnsi"/>
        </w:rPr>
        <w:t>HA+H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>O, gyenge sav disszociációja visszaszorul, az acetát mennyisége csökken, az ecetsavé nő. Kd=[A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>][ 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O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>]/[HA]</w:t>
      </w: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>b) ha erős bázist adunk [OH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>] nő, [H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>] csökken: OH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>+HA</w:t>
      </w:r>
      <w:r w:rsidRPr="00627B67">
        <w:rPr>
          <w:rFonts w:ascii="Calibri" w:hAnsi="Calibri"/>
        </w:rPr>
        <w:sym w:font="Wingdings 3" w:char="F044"/>
      </w:r>
      <w:r w:rsidRPr="00627B67">
        <w:rPr>
          <w:rFonts w:asciiTheme="minorHAnsi" w:hAnsiTheme="minorHAnsi"/>
        </w:rPr>
        <w:t>A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>+H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>O, a gyenge sav disszociációja fokozódik. A pufferoldat pHja: gyenge sav disszociációs állandójából, só/sav, protonakceptor/donor aránya, nem függ az alkotórészek abszolút koncentrációjától. Ks=[A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>][ 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O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>]/[HA], [ 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O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>]=Ks[HA]/[A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 xml:space="preserve">] </w:t>
      </w:r>
      <w:r w:rsidRPr="00627B67">
        <w:rPr>
          <w:rFonts w:ascii="Calibri" w:hAnsi="Calibri"/>
        </w:rPr>
        <w:sym w:font="Symbol" w:char="F0AE"/>
      </w:r>
      <w:r w:rsidRPr="00627B67">
        <w:rPr>
          <w:rFonts w:asciiTheme="minorHAnsi" w:hAnsiTheme="minorHAnsi"/>
        </w:rPr>
        <w:t xml:space="preserve"> pH=pKs+lg[A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 xml:space="preserve">]/[HA], a logaritmusban a proton akceptor/donor. (H-H egyenletből) </w:t>
      </w: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  <w:b/>
          <w:bCs/>
        </w:rPr>
        <w:t>Puffertartomány</w:t>
      </w:r>
      <w:r w:rsidRPr="00627B67">
        <w:rPr>
          <w:rFonts w:asciiTheme="minorHAnsi" w:hAnsiTheme="minorHAnsi"/>
        </w:rPr>
        <w:t>: a pufferoldat azon jellemzője, hogy milyen pH határok között működik hatásosan. Szélső értéke: célszerű a [A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 xml:space="preserve">]/[HA] arányt 0,1-10 között választani </w:t>
      </w:r>
      <w:r w:rsidRPr="00627B67">
        <w:rPr>
          <w:rFonts w:ascii="Calibri" w:hAnsi="Calibri"/>
        </w:rPr>
        <w:sym w:font="Symbol" w:char="F0AE"/>
      </w:r>
      <w:r w:rsidRPr="00627B67">
        <w:rPr>
          <w:rFonts w:asciiTheme="minorHAnsi" w:hAnsiTheme="minorHAnsi"/>
        </w:rPr>
        <w:t xml:space="preserve"> pH=pKs+lg0,1; pH=pKs-1; pH=pKs+lg10; pH=pKs+1 </w:t>
      </w:r>
      <w:r w:rsidRPr="00627B67">
        <w:rPr>
          <w:rFonts w:ascii="Calibri" w:hAnsi="Calibri"/>
        </w:rPr>
        <w:sym w:font="Symbol" w:char="F0AE"/>
      </w:r>
      <w:r w:rsidRPr="00627B67">
        <w:rPr>
          <w:rFonts w:asciiTheme="minorHAnsi" w:hAnsiTheme="minorHAnsi"/>
        </w:rPr>
        <w:t xml:space="preserve"> a puffertartomány így 2 pH egységnek adódik. Célszerű pufferoldat készítéséhez olyan pKjú savat és sóját használni, mely pK közel áll a beállítandó pHhoz. </w:t>
      </w:r>
    </w:p>
    <w:p w:rsidR="00BA4CE3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  <w:b/>
          <w:bCs/>
        </w:rPr>
        <w:t>Pufferkapacitás</w:t>
      </w:r>
      <w:r w:rsidRPr="00627B67">
        <w:rPr>
          <w:rFonts w:asciiTheme="minorHAnsi" w:hAnsiTheme="minorHAnsi"/>
        </w:rPr>
        <w:t>: egyértékű erős savnak/bázisnak mólokban kifejezett mennyisége, mely 1dm</w:t>
      </w:r>
      <w:r w:rsidRPr="00627B67">
        <w:rPr>
          <w:rFonts w:asciiTheme="minorHAnsi" w:hAnsiTheme="minorHAnsi"/>
          <w:vertAlign w:val="superscript"/>
        </w:rPr>
        <w:t>3</w:t>
      </w:r>
      <w:r w:rsidRPr="00627B67">
        <w:rPr>
          <w:rFonts w:asciiTheme="minorHAnsi" w:hAnsiTheme="minorHAnsi"/>
        </w:rPr>
        <w:t xml:space="preserve"> adott összetételű pufferrendszerben egységnyi pH változást idéz elő. A protonakceptor és donor koncentrációja, aránya határozza meg. </w:t>
      </w:r>
    </w:p>
    <w:p w:rsidR="00BA4CE3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  <w:b/>
          <w:bCs/>
        </w:rPr>
        <w:t>Ammónia/ammónium-klorid (NH</w:t>
      </w:r>
      <w:r w:rsidRPr="00627B67">
        <w:rPr>
          <w:rFonts w:asciiTheme="minorHAnsi" w:hAnsiTheme="minorHAnsi"/>
          <w:b/>
          <w:bCs/>
          <w:vertAlign w:val="subscript"/>
        </w:rPr>
        <w:t>4</w:t>
      </w:r>
      <w:r w:rsidRPr="00627B67">
        <w:rPr>
          <w:rFonts w:asciiTheme="minorHAnsi" w:hAnsiTheme="minorHAnsi"/>
          <w:b/>
          <w:bCs/>
        </w:rPr>
        <w:t>Cl) puffer</w:t>
      </w:r>
      <w:r w:rsidRPr="00627B67">
        <w:rPr>
          <w:rFonts w:asciiTheme="minorHAnsi" w:hAnsiTheme="minorHAnsi"/>
        </w:rPr>
        <w:t>: NH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/NH</w:t>
      </w:r>
      <w:r w:rsidRPr="00627B67">
        <w:rPr>
          <w:rFonts w:asciiTheme="minorHAnsi" w:hAnsiTheme="minorHAnsi"/>
          <w:vertAlign w:val="subscript"/>
        </w:rPr>
        <w:t>4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 xml:space="preserve"> gyenge bázisból és konjugált savából áll. NH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+H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>O</w:t>
      </w:r>
      <w:r w:rsidRPr="00627B67">
        <w:rPr>
          <w:rFonts w:ascii="Calibri" w:hAnsi="Calibri"/>
        </w:rPr>
        <w:sym w:font="Symbol" w:char="F0AE"/>
      </w:r>
      <w:r w:rsidRPr="00627B67">
        <w:rPr>
          <w:rFonts w:asciiTheme="minorHAnsi" w:hAnsiTheme="minorHAnsi"/>
        </w:rPr>
        <w:t>NH</w:t>
      </w:r>
      <w:r w:rsidRPr="00627B67">
        <w:rPr>
          <w:rFonts w:asciiTheme="minorHAnsi" w:hAnsiTheme="minorHAnsi"/>
          <w:vertAlign w:val="subscript"/>
        </w:rPr>
        <w:t>4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>+OH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 xml:space="preserve"> Kb=[NH</w:t>
      </w:r>
      <w:r w:rsidRPr="00627B67">
        <w:rPr>
          <w:rFonts w:asciiTheme="minorHAnsi" w:hAnsiTheme="minorHAnsi"/>
          <w:vertAlign w:val="subscript"/>
        </w:rPr>
        <w:t>4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>][OH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>]/[NH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]. Ha erős savat adunk hozzá [H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>] nő, [OH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>] csökken, [NH</w:t>
      </w:r>
      <w:r w:rsidRPr="00627B67">
        <w:rPr>
          <w:rFonts w:asciiTheme="minorHAnsi" w:hAnsiTheme="minorHAnsi"/>
          <w:vertAlign w:val="subscript"/>
        </w:rPr>
        <w:t>4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>] nő: NH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+H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O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="Calibri" w:hAnsi="Calibri"/>
        </w:rPr>
        <w:sym w:font="Symbol" w:char="F0AE"/>
      </w:r>
      <w:r w:rsidRPr="00627B67">
        <w:rPr>
          <w:rFonts w:asciiTheme="minorHAnsi" w:hAnsiTheme="minorHAnsi"/>
        </w:rPr>
        <w:t>NH</w:t>
      </w:r>
      <w:r w:rsidRPr="00627B67">
        <w:rPr>
          <w:rFonts w:asciiTheme="minorHAnsi" w:hAnsiTheme="minorHAnsi"/>
          <w:vertAlign w:val="subscript"/>
        </w:rPr>
        <w:t>4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>+H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>O; ha erős bázist adunk hozzá [H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>] csökken, [OH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>] nő, [NH</w:t>
      </w:r>
      <w:r w:rsidRPr="00627B67">
        <w:rPr>
          <w:rFonts w:asciiTheme="minorHAnsi" w:hAnsiTheme="minorHAnsi"/>
          <w:vertAlign w:val="subscript"/>
        </w:rPr>
        <w:t>4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>] csökken: NH</w:t>
      </w:r>
      <w:r w:rsidRPr="00627B67">
        <w:rPr>
          <w:rFonts w:asciiTheme="minorHAnsi" w:hAnsiTheme="minorHAnsi"/>
          <w:vertAlign w:val="subscript"/>
        </w:rPr>
        <w:t>4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>+OH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="Calibri" w:hAnsi="Calibri"/>
        </w:rPr>
        <w:sym w:font="Wingdings 3" w:char="F044"/>
      </w:r>
      <w:r w:rsidRPr="00627B67">
        <w:rPr>
          <w:rFonts w:asciiTheme="minorHAnsi" w:hAnsiTheme="minorHAnsi"/>
        </w:rPr>
        <w:t>NH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+H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>O. pOH=pKb+log[HB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>]/[B]; pH=pKs+log[B]/[HB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>].</w:t>
      </w:r>
    </w:p>
    <w:p w:rsidR="00BA4CE3" w:rsidRDefault="00BA4CE3" w:rsidP="00955B1B">
      <w:pPr>
        <w:rPr>
          <w:rFonts w:asciiTheme="minorHAnsi" w:hAnsiTheme="minorHAnsi"/>
        </w:rPr>
      </w:pPr>
    </w:p>
    <w:p w:rsidR="00BA4CE3" w:rsidRDefault="00BA4CE3" w:rsidP="00BA4CE3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>Az acetát pK=4,</w:t>
      </w:r>
      <w:r>
        <w:rPr>
          <w:rFonts w:asciiTheme="minorHAnsi" w:hAnsiTheme="minorHAnsi"/>
        </w:rPr>
        <w:t>74</w:t>
      </w:r>
      <w:r w:rsidRPr="00627B67">
        <w:rPr>
          <w:rFonts w:asciiTheme="minorHAnsi" w:hAnsiTheme="minorHAnsi"/>
        </w:rPr>
        <w:t>; foszfát</w:t>
      </w:r>
      <w:r>
        <w:rPr>
          <w:rFonts w:asciiTheme="minorHAnsi" w:hAnsiTheme="minorHAnsi"/>
        </w:rPr>
        <w:t xml:space="preserve"> 2. lépcsője 7,2</w:t>
      </w:r>
      <w:r w:rsidR="0058650F">
        <w:rPr>
          <w:rFonts w:asciiTheme="minorHAnsi" w:hAnsiTheme="minorHAnsi"/>
        </w:rPr>
        <w:t>1</w:t>
      </w:r>
      <w:r>
        <w:rPr>
          <w:rFonts w:asciiTheme="minorHAnsi" w:hAnsiTheme="minorHAnsi"/>
        </w:rPr>
        <w:t>; ammónium 9,25.</w:t>
      </w:r>
      <w:r w:rsidRPr="00627B67">
        <w:rPr>
          <w:rFonts w:asciiTheme="minorHAnsi" w:hAnsiTheme="minorHAnsi"/>
        </w:rPr>
        <w:t xml:space="preserve"> </w:t>
      </w:r>
    </w:p>
    <w:p w:rsidR="0058650F" w:rsidRDefault="0058650F" w:rsidP="0058650F">
      <w:pPr>
        <w:jc w:val="both"/>
        <w:rPr>
          <w:rFonts w:asciiTheme="minorHAnsi" w:hAnsiTheme="minorHAnsi"/>
        </w:rPr>
      </w:pPr>
    </w:p>
    <w:p w:rsidR="0058650F" w:rsidRPr="0058650F" w:rsidRDefault="00955B1B" w:rsidP="0058650F">
      <w:pPr>
        <w:jc w:val="center"/>
        <w:rPr>
          <w:sz w:val="28"/>
          <w:szCs w:val="28"/>
        </w:rPr>
      </w:pPr>
      <w:r w:rsidRPr="00627B67">
        <w:rPr>
          <w:rFonts w:asciiTheme="minorHAnsi" w:hAnsiTheme="minorHAnsi"/>
        </w:rPr>
        <w:br w:type="page"/>
      </w:r>
      <w:r w:rsidRPr="0058650F">
        <w:rPr>
          <w:rFonts w:asciiTheme="minorHAnsi" w:hAnsiTheme="minorHAnsi"/>
          <w:sz w:val="28"/>
          <w:szCs w:val="28"/>
        </w:rPr>
        <w:lastRenderedPageBreak/>
        <w:t>a/14.</w:t>
      </w:r>
      <w:r w:rsidR="0058650F" w:rsidRPr="0058650F">
        <w:rPr>
          <w:sz w:val="28"/>
          <w:szCs w:val="28"/>
        </w:rPr>
        <w:t xml:space="preserve"> Többértékű savak disszociációjának pH-függése a foszforsav példáján. Többértékű savak titrálási görbéi. Többértékű savakból készíthető pufferek.</w:t>
      </w:r>
    </w:p>
    <w:p w:rsidR="0058650F" w:rsidRDefault="0058650F" w:rsidP="0058650F">
      <w:pPr>
        <w:jc w:val="both"/>
      </w:pP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 xml:space="preserve"> </w:t>
      </w:r>
      <w:r w:rsidRPr="00627B67">
        <w:rPr>
          <w:rFonts w:asciiTheme="minorHAnsi" w:hAnsiTheme="minorHAnsi"/>
          <w:b/>
          <w:bCs/>
        </w:rPr>
        <w:t>Többértékű savak</w:t>
      </w:r>
      <w:r w:rsidRPr="00627B67">
        <w:rPr>
          <w:rFonts w:asciiTheme="minorHAnsi" w:hAnsiTheme="minorHAnsi"/>
        </w:rPr>
        <w:t xml:space="preserve"> pr</w:t>
      </w:r>
      <w:r w:rsidR="0058650F">
        <w:rPr>
          <w:rFonts w:asciiTheme="minorHAnsi" w:hAnsiTheme="minorHAnsi"/>
        </w:rPr>
        <w:t>otolítikus (protont ad le, sav; protont</w:t>
      </w:r>
      <w:r w:rsidRPr="00627B67">
        <w:rPr>
          <w:rFonts w:asciiTheme="minorHAnsi" w:hAnsiTheme="minorHAnsi"/>
        </w:rPr>
        <w:t xml:space="preserve"> vesz fel, bázis) reakciója több egyensúllyal jellemezhető, mivel több lépésben disszociálnak. pl: 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PO</w:t>
      </w:r>
      <w:r w:rsidRPr="00627B67">
        <w:rPr>
          <w:rFonts w:asciiTheme="minorHAnsi" w:hAnsiTheme="minorHAnsi"/>
          <w:vertAlign w:val="subscript"/>
        </w:rPr>
        <w:t>4</w:t>
      </w:r>
      <w:r w:rsidRPr="00627B67">
        <w:rPr>
          <w:rFonts w:ascii="Calibri" w:hAnsi="Calibri"/>
        </w:rPr>
        <w:sym w:font="Wingdings 3" w:char="F044"/>
      </w:r>
      <w:r w:rsidRPr="00627B67">
        <w:rPr>
          <w:rFonts w:asciiTheme="minorHAnsi" w:hAnsiTheme="minorHAnsi"/>
        </w:rPr>
        <w:t>H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>PO</w:t>
      </w:r>
      <w:r w:rsidRPr="00627B67">
        <w:rPr>
          <w:rFonts w:asciiTheme="minorHAnsi" w:hAnsiTheme="minorHAnsi"/>
          <w:vertAlign w:val="subscript"/>
        </w:rPr>
        <w:t>4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>+H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 xml:space="preserve">, </w:t>
      </w:r>
      <w:r w:rsidRPr="00623BAD">
        <w:rPr>
          <w:rFonts w:asciiTheme="minorHAnsi" w:hAnsiTheme="minorHAnsi"/>
          <w:highlight w:val="green"/>
        </w:rPr>
        <w:t>pK</w:t>
      </w:r>
      <w:r w:rsidRPr="00623BAD">
        <w:rPr>
          <w:rFonts w:asciiTheme="minorHAnsi" w:hAnsiTheme="minorHAnsi"/>
          <w:highlight w:val="green"/>
          <w:vertAlign w:val="subscript"/>
        </w:rPr>
        <w:t>1</w:t>
      </w:r>
      <w:r w:rsidRPr="00623BAD">
        <w:rPr>
          <w:rFonts w:asciiTheme="minorHAnsi" w:hAnsiTheme="minorHAnsi"/>
          <w:highlight w:val="green"/>
        </w:rPr>
        <w:t>=2,12</w:t>
      </w:r>
      <w:r w:rsidRPr="00627B67">
        <w:rPr>
          <w:rFonts w:asciiTheme="minorHAnsi" w:hAnsiTheme="minorHAnsi"/>
        </w:rPr>
        <w:t>; H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>PO</w:t>
      </w:r>
      <w:r w:rsidRPr="00627B67">
        <w:rPr>
          <w:rFonts w:asciiTheme="minorHAnsi" w:hAnsiTheme="minorHAnsi"/>
          <w:vertAlign w:val="subscript"/>
        </w:rPr>
        <w:t>4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="Calibri" w:hAnsi="Calibri"/>
        </w:rPr>
        <w:sym w:font="Wingdings 3" w:char="F044"/>
      </w:r>
      <w:r w:rsidRPr="00627B67">
        <w:rPr>
          <w:rFonts w:asciiTheme="minorHAnsi" w:hAnsiTheme="minorHAnsi"/>
        </w:rPr>
        <w:t>HPO</w:t>
      </w:r>
      <w:r w:rsidRPr="00627B67">
        <w:rPr>
          <w:rFonts w:asciiTheme="minorHAnsi" w:hAnsiTheme="minorHAnsi"/>
          <w:vertAlign w:val="subscript"/>
        </w:rPr>
        <w:t>4</w:t>
      </w:r>
      <w:r w:rsidRPr="00627B67">
        <w:rPr>
          <w:rFonts w:asciiTheme="minorHAnsi" w:hAnsiTheme="minorHAnsi"/>
          <w:vertAlign w:val="superscript"/>
        </w:rPr>
        <w:t>2-</w:t>
      </w:r>
      <w:r w:rsidRPr="00627B67">
        <w:rPr>
          <w:rFonts w:asciiTheme="minorHAnsi" w:hAnsiTheme="minorHAnsi"/>
        </w:rPr>
        <w:t>+H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 xml:space="preserve">, </w:t>
      </w:r>
      <w:r w:rsidRPr="00623BAD">
        <w:rPr>
          <w:rFonts w:asciiTheme="minorHAnsi" w:hAnsiTheme="minorHAnsi"/>
          <w:highlight w:val="green"/>
        </w:rPr>
        <w:t>pK</w:t>
      </w:r>
      <w:r w:rsidRPr="00623BAD">
        <w:rPr>
          <w:rFonts w:asciiTheme="minorHAnsi" w:hAnsiTheme="minorHAnsi"/>
          <w:highlight w:val="green"/>
          <w:vertAlign w:val="subscript"/>
        </w:rPr>
        <w:t>2</w:t>
      </w:r>
      <w:r w:rsidRPr="00623BAD">
        <w:rPr>
          <w:rFonts w:asciiTheme="minorHAnsi" w:hAnsiTheme="minorHAnsi"/>
          <w:highlight w:val="green"/>
        </w:rPr>
        <w:t>=7,21</w:t>
      </w:r>
      <w:r w:rsidRPr="00627B67">
        <w:rPr>
          <w:rFonts w:asciiTheme="minorHAnsi" w:hAnsiTheme="minorHAnsi"/>
        </w:rPr>
        <w:t>; HPO</w:t>
      </w:r>
      <w:r w:rsidRPr="00627B67">
        <w:rPr>
          <w:rFonts w:asciiTheme="minorHAnsi" w:hAnsiTheme="minorHAnsi"/>
          <w:vertAlign w:val="subscript"/>
        </w:rPr>
        <w:t>4</w:t>
      </w:r>
      <w:r w:rsidRPr="00627B67">
        <w:rPr>
          <w:rFonts w:asciiTheme="minorHAnsi" w:hAnsiTheme="minorHAnsi"/>
          <w:vertAlign w:val="superscript"/>
        </w:rPr>
        <w:t>2-</w:t>
      </w:r>
      <w:r w:rsidRPr="00627B67">
        <w:rPr>
          <w:rFonts w:ascii="Calibri" w:hAnsi="Calibri"/>
        </w:rPr>
        <w:sym w:font="Wingdings 3" w:char="F044"/>
      </w:r>
      <w:r w:rsidRPr="00627B67">
        <w:rPr>
          <w:rFonts w:asciiTheme="minorHAnsi" w:hAnsiTheme="minorHAnsi"/>
        </w:rPr>
        <w:t>PO</w:t>
      </w:r>
      <w:r w:rsidRPr="00627B67">
        <w:rPr>
          <w:rFonts w:asciiTheme="minorHAnsi" w:hAnsiTheme="minorHAnsi"/>
          <w:vertAlign w:val="subscript"/>
        </w:rPr>
        <w:t>4</w:t>
      </w:r>
      <w:r w:rsidRPr="00627B67">
        <w:rPr>
          <w:rFonts w:asciiTheme="minorHAnsi" w:hAnsiTheme="minorHAnsi"/>
          <w:vertAlign w:val="superscript"/>
        </w:rPr>
        <w:t>3-</w:t>
      </w:r>
      <w:r w:rsidRPr="00627B67">
        <w:rPr>
          <w:rFonts w:asciiTheme="minorHAnsi" w:hAnsiTheme="minorHAnsi"/>
        </w:rPr>
        <w:t>+H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 xml:space="preserve">, </w:t>
      </w:r>
      <w:r w:rsidRPr="00623BAD">
        <w:rPr>
          <w:rFonts w:asciiTheme="minorHAnsi" w:hAnsiTheme="minorHAnsi"/>
          <w:highlight w:val="green"/>
        </w:rPr>
        <w:t>pK</w:t>
      </w:r>
      <w:r w:rsidRPr="00623BAD">
        <w:rPr>
          <w:rFonts w:asciiTheme="minorHAnsi" w:hAnsiTheme="minorHAnsi"/>
          <w:highlight w:val="green"/>
          <w:vertAlign w:val="subscript"/>
        </w:rPr>
        <w:t>3</w:t>
      </w:r>
      <w:r w:rsidRPr="00623BAD">
        <w:rPr>
          <w:rFonts w:asciiTheme="minorHAnsi" w:hAnsiTheme="minorHAnsi"/>
          <w:highlight w:val="green"/>
        </w:rPr>
        <w:t>=12,32</w:t>
      </w:r>
      <w:r>
        <w:rPr>
          <w:rFonts w:asciiTheme="minorHAnsi" w:hAnsiTheme="minorHAnsi"/>
        </w:rPr>
        <w:t xml:space="preserve">. </w:t>
      </w:r>
      <w:r w:rsidRPr="00627B67">
        <w:rPr>
          <w:rFonts w:asciiTheme="minorHAnsi" w:hAnsiTheme="minorHAnsi"/>
        </w:rPr>
        <w:t>Az első disszociációs egyensúlyból számítható a [H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>] és [H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>PO</w:t>
      </w:r>
      <w:r w:rsidRPr="00627B67">
        <w:rPr>
          <w:rFonts w:asciiTheme="minorHAnsi" w:hAnsiTheme="minorHAnsi"/>
          <w:vertAlign w:val="subscript"/>
        </w:rPr>
        <w:t>4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>], majd ennek ismeretében a következő, stb. Az egyensúlyokból megadhatók a disszociálatlan [H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PO</w:t>
      </w:r>
      <w:r w:rsidRPr="00627B67">
        <w:rPr>
          <w:rFonts w:asciiTheme="minorHAnsi" w:hAnsiTheme="minorHAnsi"/>
          <w:vertAlign w:val="subscript"/>
        </w:rPr>
        <w:t>4</w:t>
      </w:r>
      <w:r w:rsidRPr="00627B67">
        <w:rPr>
          <w:rFonts w:asciiTheme="minorHAnsi" w:hAnsiTheme="minorHAnsi"/>
        </w:rPr>
        <w:t>] értékek és a keletkező ionok koncentrációi. Az egyes ionok egyre lúgosabb tartományban disszociálnak, két sinusgörbéhez hasonlóan. [H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PO</w:t>
      </w:r>
      <w:r w:rsidRPr="00627B67">
        <w:rPr>
          <w:rFonts w:asciiTheme="minorHAnsi" w:hAnsiTheme="minorHAnsi"/>
          <w:vertAlign w:val="subscript"/>
        </w:rPr>
        <w:t>4</w:t>
      </w:r>
      <w:r w:rsidRPr="00627B67">
        <w:rPr>
          <w:rFonts w:asciiTheme="minorHAnsi" w:hAnsiTheme="minorHAnsi"/>
        </w:rPr>
        <w:t>] erősen savas tartományban van jelen a legkoncent</w:t>
      </w:r>
      <w:r>
        <w:rPr>
          <w:rFonts w:asciiTheme="minorHAnsi" w:hAnsiTheme="minorHAnsi"/>
        </w:rPr>
        <w:t>r</w:t>
      </w:r>
      <w:r w:rsidRPr="00627B67">
        <w:rPr>
          <w:rFonts w:asciiTheme="minorHAnsi" w:hAnsiTheme="minorHAnsi"/>
        </w:rPr>
        <w:t xml:space="preserve">áltabban, pH4 körül teljesen disszociál, míg foszfátion csak erősen lúgos tartományban jelenik meg, végül pH14 körül már csak foszfátion marad. Szénsav hasonló, 2 disszociáció, </w:t>
      </w:r>
      <w:r w:rsidRPr="00E86369">
        <w:rPr>
          <w:rFonts w:asciiTheme="minorHAnsi" w:hAnsiTheme="minorHAnsi"/>
          <w:highlight w:val="green"/>
        </w:rPr>
        <w:t>pK</w:t>
      </w:r>
      <w:r w:rsidRPr="00E86369">
        <w:rPr>
          <w:rFonts w:asciiTheme="minorHAnsi" w:hAnsiTheme="minorHAnsi"/>
          <w:highlight w:val="green"/>
          <w:vertAlign w:val="subscript"/>
        </w:rPr>
        <w:t>1</w:t>
      </w:r>
      <w:r w:rsidRPr="00E86369">
        <w:rPr>
          <w:rFonts w:asciiTheme="minorHAnsi" w:hAnsiTheme="minorHAnsi"/>
          <w:highlight w:val="green"/>
        </w:rPr>
        <w:t>=6,35; pK</w:t>
      </w:r>
      <w:r w:rsidRPr="00E86369">
        <w:rPr>
          <w:rFonts w:asciiTheme="minorHAnsi" w:hAnsiTheme="minorHAnsi"/>
          <w:highlight w:val="green"/>
          <w:vertAlign w:val="subscript"/>
        </w:rPr>
        <w:t>2</w:t>
      </w:r>
      <w:r w:rsidRPr="00E86369">
        <w:rPr>
          <w:rFonts w:asciiTheme="minorHAnsi" w:hAnsiTheme="minorHAnsi"/>
          <w:highlight w:val="green"/>
        </w:rPr>
        <w:t>=10,25</w:t>
      </w:r>
      <w:r w:rsidRPr="00627B67">
        <w:rPr>
          <w:rFonts w:asciiTheme="minorHAnsi" w:hAnsiTheme="minorHAnsi"/>
        </w:rPr>
        <w:t xml:space="preserve">. </w:t>
      </w: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  <w:b/>
          <w:bCs/>
        </w:rPr>
        <w:t>Titrálási görbéje</w:t>
      </w:r>
      <w:r w:rsidRPr="00627B67">
        <w:rPr>
          <w:rFonts w:asciiTheme="minorHAnsi" w:hAnsiTheme="minorHAnsi"/>
        </w:rPr>
        <w:t>: gyenge sav, erős bázissal - sokkal összetettebb mint az egyszerű savaké. Három jól elkülöníthető szakasz figyelhető meg, a három disszociációs egyensúlynak megfelelően. A görbe lapos szakaszai (inflexiós pontok) az 1, 2, 3, disszociációs állandókból a Henderson-Hasselbach egyenletek segítségével számítható pH értékeknek felelnek meg (pH=pK+lg[akceptor]/[donor]), az egyes ionok egyensúlyban vannak pl: 1. [H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PO</w:t>
      </w:r>
      <w:r w:rsidRPr="00627B67">
        <w:rPr>
          <w:rFonts w:asciiTheme="minorHAnsi" w:hAnsiTheme="minorHAnsi"/>
          <w:vertAlign w:val="subscript"/>
        </w:rPr>
        <w:t>4</w:t>
      </w:r>
      <w:r w:rsidRPr="00627B67">
        <w:rPr>
          <w:rFonts w:asciiTheme="minorHAnsi" w:hAnsiTheme="minorHAnsi"/>
        </w:rPr>
        <w:t>]= [H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>PO</w:t>
      </w:r>
      <w:r w:rsidRPr="00627B67">
        <w:rPr>
          <w:rFonts w:asciiTheme="minorHAnsi" w:hAnsiTheme="minorHAnsi"/>
          <w:vertAlign w:val="subscript"/>
        </w:rPr>
        <w:t>4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 xml:space="preserve">], 50%-os disszociáció. A pH változás meredek szakaszai, az </w:t>
      </w:r>
      <w:r w:rsidRPr="00B334C5">
        <w:rPr>
          <w:rFonts w:asciiTheme="minorHAnsi" w:hAnsiTheme="minorHAnsi"/>
          <w:b/>
          <w:i/>
        </w:rPr>
        <w:t>ekvivalenciapont</w:t>
      </w:r>
      <w:r w:rsidR="00297766">
        <w:rPr>
          <w:rFonts w:asciiTheme="minorHAnsi" w:hAnsiTheme="minorHAnsi"/>
          <w:b/>
          <w:i/>
        </w:rPr>
        <w:t>ok</w:t>
      </w:r>
      <w:r w:rsidRPr="00627B67">
        <w:rPr>
          <w:rFonts w:asciiTheme="minorHAnsi" w:hAnsiTheme="minorHAnsi"/>
        </w:rPr>
        <w:t xml:space="preserve"> környékén a [H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PO</w:t>
      </w:r>
      <w:r w:rsidRPr="00627B67">
        <w:rPr>
          <w:rFonts w:asciiTheme="minorHAnsi" w:hAnsiTheme="minorHAnsi"/>
          <w:vertAlign w:val="subscript"/>
        </w:rPr>
        <w:t>4</w:t>
      </w:r>
      <w:r w:rsidRPr="00627B67">
        <w:rPr>
          <w:rFonts w:asciiTheme="minorHAnsi" w:hAnsiTheme="minorHAnsi"/>
        </w:rPr>
        <w:t xml:space="preserve">]ből keletkező megfelelő anionoknak túlsúlyba jutásával értelmezhetők. A harmadik ekvivalenciapont nem észlelhető, mert a pH változás már nem számottevő. </w:t>
      </w:r>
    </w:p>
    <w:p w:rsidR="00604F82" w:rsidRDefault="00604F82" w:rsidP="00955B1B">
      <w:pPr>
        <w:rPr>
          <w:rFonts w:asciiTheme="minorHAnsi" w:hAnsiTheme="minorHAnsi"/>
        </w:rPr>
      </w:pPr>
      <w:r>
        <w:rPr>
          <w:noProof/>
        </w:rPr>
        <w:drawing>
          <wp:inline distT="0" distB="0" distL="0" distR="0">
            <wp:extent cx="2857500" cy="3086100"/>
            <wp:effectExtent l="0" t="0" r="0" b="0"/>
            <wp:docPr id="7" name="Kép 7" descr="http://www.wiley.com/college/boyer/0470003790/reviews/pH/pi_titrati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wiley.com/college/boyer/0470003790/reviews/pH/pi_titration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C82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  <w:b/>
          <w:bCs/>
        </w:rPr>
        <w:t>Jelentőségük</w:t>
      </w:r>
      <w:r w:rsidRPr="00627B67">
        <w:rPr>
          <w:rFonts w:asciiTheme="minorHAnsi" w:hAnsiTheme="minorHAnsi"/>
        </w:rPr>
        <w:t xml:space="preserve">: mivel többértékű gyenge savak, kiváló pufferoldat készíthető belőlük </w:t>
      </w:r>
      <w:r w:rsidRPr="001F5AE7">
        <w:rPr>
          <w:rFonts w:asciiTheme="minorHAnsi" w:hAnsiTheme="minorHAnsi"/>
          <w:sz w:val="14"/>
        </w:rPr>
        <w:t>- erős sav a gyenge sav disszociációját visszaszorítja, viszont az erős bázis a gyenge sav disszociációját fokozza – a közös ion hatásán alapul</w:t>
      </w:r>
      <w:r w:rsidRPr="00627B67">
        <w:rPr>
          <w:rFonts w:asciiTheme="minorHAnsi" w:hAnsiTheme="minorHAnsi"/>
        </w:rPr>
        <w:t>.</w:t>
      </w:r>
      <w:r w:rsidRPr="001F5AE7">
        <w:rPr>
          <w:rFonts w:asciiTheme="minorHAnsi" w:hAnsiTheme="minorHAnsi"/>
          <w:sz w:val="14"/>
        </w:rPr>
        <w:t xml:space="preserve"> A pH kiegyenlítő hatást két irányból valósul meg. Az erős bázis (bevitel) hidroxidionjai reagálnak a disszociálatlan savval, ua.hoz a pufferoldathoz erős savat öntve viszont a konjugált bázis reagál a hidrogénionokkal. A pH-t mindig a gyenge sav ill. bázis disszociációja határozza meg. </w:t>
      </w:r>
      <w:r>
        <w:rPr>
          <w:rFonts w:asciiTheme="minorHAnsi" w:hAnsiTheme="minorHAnsi"/>
        </w:rPr>
        <w:t>A pKs2=7,21 értékhez tartozó H2PO4(-)/HPO4(2-) puffer élettani szempontból nagyon fontos az ember homeosztázisának biztosításában, mivel az enzimek megfelelő müködéséhez elengedhetetlen az állandó pH érték.</w:t>
      </w:r>
    </w:p>
    <w:p w:rsidR="00DA3C82" w:rsidRDefault="00955B1B" w:rsidP="00DA3C82">
      <w:pPr>
        <w:jc w:val="center"/>
        <w:rPr>
          <w:sz w:val="28"/>
          <w:szCs w:val="28"/>
        </w:rPr>
      </w:pPr>
      <w:r w:rsidRPr="00627B67">
        <w:rPr>
          <w:rFonts w:asciiTheme="minorHAnsi" w:hAnsiTheme="minorHAnsi"/>
        </w:rPr>
        <w:br w:type="page"/>
      </w:r>
      <w:r w:rsidRPr="00DA3C82">
        <w:rPr>
          <w:rFonts w:asciiTheme="minorHAnsi" w:hAnsiTheme="minorHAnsi"/>
          <w:sz w:val="28"/>
          <w:szCs w:val="28"/>
        </w:rPr>
        <w:lastRenderedPageBreak/>
        <w:t>a/15.</w:t>
      </w:r>
      <w:r w:rsidR="00DA3C82" w:rsidRPr="00DA3C82">
        <w:rPr>
          <w:sz w:val="28"/>
          <w:szCs w:val="28"/>
        </w:rPr>
        <w:t xml:space="preserve"> Fiziológiai jelentőségű pufferek. A szénsav/hidrogén-karbonát puffer.</w:t>
      </w:r>
    </w:p>
    <w:p w:rsidR="00DA3C82" w:rsidRPr="00DA3C82" w:rsidRDefault="00DA3C82" w:rsidP="00DA3C82">
      <w:pPr>
        <w:jc w:val="center"/>
        <w:rPr>
          <w:rFonts w:asciiTheme="minorHAnsi" w:hAnsiTheme="minorHAnsi"/>
          <w:sz w:val="28"/>
          <w:szCs w:val="28"/>
        </w:rPr>
      </w:pPr>
    </w:p>
    <w:p w:rsidR="0048693A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  <w:b/>
          <w:bCs/>
        </w:rPr>
        <w:t>Puffer feladata</w:t>
      </w:r>
      <w:r w:rsidRPr="00627B67">
        <w:rPr>
          <w:rFonts w:asciiTheme="minorHAnsi" w:hAnsiTheme="minorHAnsi"/>
        </w:rPr>
        <w:t xml:space="preserve">: </w:t>
      </w:r>
    </w:p>
    <w:p w:rsidR="0048693A" w:rsidRDefault="0048693A" w:rsidP="00955B1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a) </w:t>
      </w:r>
      <w:r w:rsidR="00955B1B" w:rsidRPr="00627B67">
        <w:rPr>
          <w:rFonts w:asciiTheme="minorHAnsi" w:hAnsiTheme="minorHAnsi"/>
        </w:rPr>
        <w:t xml:space="preserve">az oldatok pH-ját </w:t>
      </w:r>
      <w:r>
        <w:rPr>
          <w:rFonts w:asciiTheme="minorHAnsi" w:hAnsiTheme="minorHAnsi"/>
        </w:rPr>
        <w:t>nagyobb</w:t>
      </w:r>
      <w:r w:rsidR="00955B1B" w:rsidRPr="00627B67">
        <w:rPr>
          <w:rFonts w:asciiTheme="minorHAnsi" w:hAnsiTheme="minorHAnsi"/>
        </w:rPr>
        <w:t xml:space="preserve"> mennyiségű sav v. lúg hatása mellett is állandó szinten tartani. </w:t>
      </w:r>
    </w:p>
    <w:p w:rsidR="0048693A" w:rsidRDefault="0048693A" w:rsidP="00955B1B">
      <w:pPr>
        <w:rPr>
          <w:rFonts w:asciiTheme="minorHAnsi" w:hAnsiTheme="minorHAnsi"/>
        </w:rPr>
      </w:pPr>
      <w:r>
        <w:rPr>
          <w:rFonts w:asciiTheme="minorHAnsi" w:hAnsiTheme="minorHAnsi"/>
        </w:rPr>
        <w:t>b) az pufferes oldat pH-ja nem változik hígítás, vagy töményülés hatására sem.</w:t>
      </w:r>
    </w:p>
    <w:p w:rsidR="00DA3C82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 xml:space="preserve">Az élő szervezet sav-bázis egyensúlya különösen fontos, a reakciók vizes közegben játszódnak le, a hidrogénion koncentráció változása sebességüket jelentősen módosítaná, mivel az enzimek optimális aktivitása csak igen szűk, pH tartományban kielégítő. A hidrogénion befolyásolja a sejtek környezetében lévő ionok eloszlását is. </w:t>
      </w:r>
    </w:p>
    <w:p w:rsidR="00955B1B" w:rsidRDefault="00DA3C82" w:rsidP="00955B1B">
      <w:pPr>
        <w:rPr>
          <w:rFonts w:asciiTheme="minorHAnsi" w:hAnsiTheme="minorHAnsi"/>
        </w:rPr>
      </w:pPr>
      <w:r w:rsidRPr="00DA3C82">
        <w:rPr>
          <w:rFonts w:asciiTheme="minorHAnsi" w:hAnsiTheme="minorHAnsi"/>
          <w:b/>
        </w:rPr>
        <w:t>Foszfát puffer:</w:t>
      </w:r>
      <w:r w:rsidRPr="00627B67">
        <w:rPr>
          <w:rFonts w:asciiTheme="minorHAnsi" w:hAnsiTheme="minorHAnsi"/>
        </w:rPr>
        <w:t xml:space="preserve"> </w:t>
      </w:r>
      <w:r w:rsidR="00955B1B" w:rsidRPr="00627B67">
        <w:rPr>
          <w:rFonts w:asciiTheme="minorHAnsi" w:hAnsiTheme="minorHAnsi"/>
        </w:rPr>
        <w:t>a szervezetben ATP-ben kötött foszfátionként jelenik meg.</w:t>
      </w:r>
      <w:r>
        <w:rPr>
          <w:rFonts w:asciiTheme="minorHAnsi" w:hAnsiTheme="minorHAnsi"/>
        </w:rPr>
        <w:t xml:space="preserve"> A</w:t>
      </w:r>
      <w:r w:rsidR="00955B1B" w:rsidRPr="00627B67">
        <w:rPr>
          <w:rFonts w:asciiTheme="minorHAnsi" w:hAnsiTheme="minorHAnsi"/>
        </w:rPr>
        <w:t>z egyik legjelentősebb intracelluláris puffer, 2. disszociációja jelentős. H</w:t>
      </w:r>
      <w:r w:rsidR="00955B1B" w:rsidRPr="00627B67">
        <w:rPr>
          <w:rFonts w:asciiTheme="minorHAnsi" w:hAnsiTheme="minorHAnsi"/>
          <w:vertAlign w:val="subscript"/>
        </w:rPr>
        <w:t>2</w:t>
      </w:r>
      <w:r w:rsidR="00955B1B" w:rsidRPr="00627B67">
        <w:rPr>
          <w:rFonts w:asciiTheme="minorHAnsi" w:hAnsiTheme="minorHAnsi"/>
        </w:rPr>
        <w:t>O+H</w:t>
      </w:r>
      <w:r w:rsidR="00955B1B" w:rsidRPr="00627B67">
        <w:rPr>
          <w:rFonts w:asciiTheme="minorHAnsi" w:hAnsiTheme="minorHAnsi"/>
          <w:vertAlign w:val="subscript"/>
        </w:rPr>
        <w:t>2</w:t>
      </w:r>
      <w:r w:rsidR="00955B1B" w:rsidRPr="00627B67">
        <w:rPr>
          <w:rFonts w:asciiTheme="minorHAnsi" w:hAnsiTheme="minorHAnsi"/>
        </w:rPr>
        <w:t>PO</w:t>
      </w:r>
      <w:r w:rsidR="00955B1B" w:rsidRPr="00627B67">
        <w:rPr>
          <w:rFonts w:asciiTheme="minorHAnsi" w:hAnsiTheme="minorHAnsi"/>
          <w:vertAlign w:val="subscript"/>
        </w:rPr>
        <w:t>4</w:t>
      </w:r>
      <w:r w:rsidR="00955B1B" w:rsidRPr="00627B67">
        <w:rPr>
          <w:rFonts w:asciiTheme="minorHAnsi" w:hAnsiTheme="minorHAnsi"/>
          <w:vertAlign w:val="superscript"/>
        </w:rPr>
        <w:t>-</w:t>
      </w:r>
      <w:r w:rsidR="00955B1B" w:rsidRPr="00627B67">
        <w:rPr>
          <w:rFonts w:asciiTheme="minorHAnsi" w:hAnsiTheme="minorHAnsi"/>
        </w:rPr>
        <w:t>(sav)</w:t>
      </w:r>
      <w:r w:rsidR="00955B1B" w:rsidRPr="00627B67">
        <w:rPr>
          <w:rFonts w:ascii="Calibri" w:hAnsi="Calibri"/>
        </w:rPr>
        <w:sym w:font="Symbol" w:char="F0AE"/>
      </w:r>
      <w:r w:rsidR="00955B1B" w:rsidRPr="00627B67">
        <w:rPr>
          <w:rFonts w:asciiTheme="minorHAnsi" w:hAnsiTheme="minorHAnsi"/>
        </w:rPr>
        <w:t>HPO</w:t>
      </w:r>
      <w:r w:rsidR="00955B1B" w:rsidRPr="00627B67">
        <w:rPr>
          <w:rFonts w:asciiTheme="minorHAnsi" w:hAnsiTheme="minorHAnsi"/>
          <w:vertAlign w:val="subscript"/>
        </w:rPr>
        <w:t>4</w:t>
      </w:r>
      <w:r w:rsidR="00955B1B" w:rsidRPr="00627B67">
        <w:rPr>
          <w:rFonts w:asciiTheme="minorHAnsi" w:hAnsiTheme="minorHAnsi"/>
          <w:vertAlign w:val="superscript"/>
        </w:rPr>
        <w:t>2-</w:t>
      </w:r>
      <w:r w:rsidR="00955B1B" w:rsidRPr="00627B67">
        <w:rPr>
          <w:rFonts w:asciiTheme="minorHAnsi" w:hAnsiTheme="minorHAnsi"/>
        </w:rPr>
        <w:t>(konjugált bázis)+H</w:t>
      </w:r>
      <w:r w:rsidR="00955B1B" w:rsidRPr="00627B67">
        <w:rPr>
          <w:rFonts w:asciiTheme="minorHAnsi" w:hAnsiTheme="minorHAnsi"/>
          <w:vertAlign w:val="subscript"/>
        </w:rPr>
        <w:t>3</w:t>
      </w:r>
      <w:r w:rsidR="00955B1B" w:rsidRPr="00627B67">
        <w:rPr>
          <w:rFonts w:asciiTheme="minorHAnsi" w:hAnsiTheme="minorHAnsi"/>
        </w:rPr>
        <w:t>O</w:t>
      </w:r>
      <w:r w:rsidR="00955B1B" w:rsidRPr="00627B67">
        <w:rPr>
          <w:rFonts w:asciiTheme="minorHAnsi" w:hAnsiTheme="minorHAnsi"/>
          <w:vertAlign w:val="superscript"/>
        </w:rPr>
        <w:t>+</w:t>
      </w:r>
      <w:r w:rsidR="00955B1B" w:rsidRPr="00627B67">
        <w:rPr>
          <w:rFonts w:asciiTheme="minorHAnsi" w:hAnsiTheme="minorHAnsi"/>
        </w:rPr>
        <w:t>. Ks= [HPO</w:t>
      </w:r>
      <w:r w:rsidR="00955B1B" w:rsidRPr="00627B67">
        <w:rPr>
          <w:rFonts w:asciiTheme="minorHAnsi" w:hAnsiTheme="minorHAnsi"/>
          <w:vertAlign w:val="subscript"/>
        </w:rPr>
        <w:t>4</w:t>
      </w:r>
      <w:r w:rsidR="00955B1B" w:rsidRPr="00627B67">
        <w:rPr>
          <w:rFonts w:asciiTheme="minorHAnsi" w:hAnsiTheme="minorHAnsi"/>
          <w:vertAlign w:val="superscript"/>
        </w:rPr>
        <w:t>2-</w:t>
      </w:r>
      <w:r w:rsidR="00955B1B" w:rsidRPr="00627B67">
        <w:rPr>
          <w:rFonts w:asciiTheme="minorHAnsi" w:hAnsiTheme="minorHAnsi"/>
        </w:rPr>
        <w:t>][H</w:t>
      </w:r>
      <w:r w:rsidR="00955B1B" w:rsidRPr="00627B67">
        <w:rPr>
          <w:rFonts w:asciiTheme="minorHAnsi" w:hAnsiTheme="minorHAnsi"/>
          <w:vertAlign w:val="subscript"/>
        </w:rPr>
        <w:t>3</w:t>
      </w:r>
      <w:r w:rsidR="00955B1B" w:rsidRPr="00627B67">
        <w:rPr>
          <w:rFonts w:asciiTheme="minorHAnsi" w:hAnsiTheme="minorHAnsi"/>
        </w:rPr>
        <w:t>O</w:t>
      </w:r>
      <w:r w:rsidR="00955B1B" w:rsidRPr="00627B67">
        <w:rPr>
          <w:rFonts w:asciiTheme="minorHAnsi" w:hAnsiTheme="minorHAnsi"/>
          <w:vertAlign w:val="superscript"/>
        </w:rPr>
        <w:t>+</w:t>
      </w:r>
      <w:r w:rsidR="00955B1B" w:rsidRPr="00627B67">
        <w:rPr>
          <w:rFonts w:asciiTheme="minorHAnsi" w:hAnsiTheme="minorHAnsi"/>
        </w:rPr>
        <w:t>]/[H</w:t>
      </w:r>
      <w:r w:rsidR="00955B1B" w:rsidRPr="00627B67">
        <w:rPr>
          <w:rFonts w:asciiTheme="minorHAnsi" w:hAnsiTheme="minorHAnsi"/>
          <w:vertAlign w:val="subscript"/>
        </w:rPr>
        <w:t>2</w:t>
      </w:r>
      <w:r w:rsidR="00955B1B" w:rsidRPr="00627B67">
        <w:rPr>
          <w:rFonts w:asciiTheme="minorHAnsi" w:hAnsiTheme="minorHAnsi"/>
        </w:rPr>
        <w:t>PO</w:t>
      </w:r>
      <w:r w:rsidR="00955B1B" w:rsidRPr="00627B67">
        <w:rPr>
          <w:rFonts w:asciiTheme="minorHAnsi" w:hAnsiTheme="minorHAnsi"/>
          <w:vertAlign w:val="subscript"/>
        </w:rPr>
        <w:t>4</w:t>
      </w:r>
      <w:r w:rsidR="00955B1B" w:rsidRPr="00627B67">
        <w:rPr>
          <w:rFonts w:asciiTheme="minorHAnsi" w:hAnsiTheme="minorHAnsi"/>
          <w:vertAlign w:val="superscript"/>
        </w:rPr>
        <w:t>-</w:t>
      </w:r>
      <w:r w:rsidR="00955B1B" w:rsidRPr="00627B67">
        <w:rPr>
          <w:rFonts w:asciiTheme="minorHAnsi" w:hAnsiTheme="minorHAnsi"/>
        </w:rPr>
        <w:t>] pKs=7,2</w:t>
      </w:r>
      <w:r>
        <w:rPr>
          <w:rFonts w:asciiTheme="minorHAnsi" w:hAnsiTheme="minorHAnsi"/>
        </w:rPr>
        <w:t>1</w:t>
      </w:r>
      <w:r w:rsidR="00955B1B" w:rsidRPr="00627B67">
        <w:rPr>
          <w:rFonts w:asciiTheme="minorHAnsi" w:hAnsiTheme="minorHAnsi"/>
        </w:rPr>
        <w:t xml:space="preserve"> </w:t>
      </w:r>
      <w:r w:rsidR="00955B1B" w:rsidRPr="00627B67">
        <w:rPr>
          <w:rFonts w:ascii="Calibri" w:hAnsi="Calibri"/>
        </w:rPr>
        <w:sym w:font="Symbol" w:char="F0AE"/>
      </w:r>
      <w:r w:rsidR="00955B1B" w:rsidRPr="00627B67">
        <w:rPr>
          <w:rFonts w:asciiTheme="minorHAnsi" w:hAnsiTheme="minorHAnsi"/>
        </w:rPr>
        <w:t xml:space="preserve"> pH=pKs+lg[HPO</w:t>
      </w:r>
      <w:r w:rsidR="00955B1B" w:rsidRPr="00627B67">
        <w:rPr>
          <w:rFonts w:asciiTheme="minorHAnsi" w:hAnsiTheme="minorHAnsi"/>
          <w:vertAlign w:val="subscript"/>
        </w:rPr>
        <w:t>4</w:t>
      </w:r>
      <w:r w:rsidR="00955B1B" w:rsidRPr="00627B67">
        <w:rPr>
          <w:rFonts w:asciiTheme="minorHAnsi" w:hAnsiTheme="minorHAnsi"/>
          <w:vertAlign w:val="superscript"/>
        </w:rPr>
        <w:t>2-</w:t>
      </w:r>
      <w:r w:rsidR="00955B1B" w:rsidRPr="00627B67">
        <w:rPr>
          <w:rFonts w:asciiTheme="minorHAnsi" w:hAnsiTheme="minorHAnsi"/>
        </w:rPr>
        <w:t>]/[H</w:t>
      </w:r>
      <w:r w:rsidR="00955B1B" w:rsidRPr="00627B67">
        <w:rPr>
          <w:rFonts w:asciiTheme="minorHAnsi" w:hAnsiTheme="minorHAnsi"/>
          <w:vertAlign w:val="subscript"/>
        </w:rPr>
        <w:t>2</w:t>
      </w:r>
      <w:r w:rsidR="00955B1B" w:rsidRPr="00627B67">
        <w:rPr>
          <w:rFonts w:asciiTheme="minorHAnsi" w:hAnsiTheme="minorHAnsi"/>
        </w:rPr>
        <w:t>PO</w:t>
      </w:r>
      <w:r w:rsidR="00955B1B" w:rsidRPr="00627B67">
        <w:rPr>
          <w:rFonts w:asciiTheme="minorHAnsi" w:hAnsiTheme="minorHAnsi"/>
          <w:vertAlign w:val="subscript"/>
        </w:rPr>
        <w:t>4</w:t>
      </w:r>
      <w:r w:rsidR="00955B1B" w:rsidRPr="00627B67">
        <w:rPr>
          <w:rFonts w:asciiTheme="minorHAnsi" w:hAnsiTheme="minorHAnsi"/>
          <w:vertAlign w:val="superscript"/>
        </w:rPr>
        <w:t>-</w:t>
      </w:r>
      <w:r w:rsidR="00955B1B" w:rsidRPr="00627B67">
        <w:rPr>
          <w:rFonts w:asciiTheme="minorHAnsi" w:hAnsiTheme="minorHAnsi"/>
        </w:rPr>
        <w:t>], azaz pH= 7,21+lg[HPO</w:t>
      </w:r>
      <w:r w:rsidR="00955B1B" w:rsidRPr="00627B67">
        <w:rPr>
          <w:rFonts w:asciiTheme="minorHAnsi" w:hAnsiTheme="minorHAnsi"/>
          <w:vertAlign w:val="subscript"/>
        </w:rPr>
        <w:t>4</w:t>
      </w:r>
      <w:r w:rsidR="00955B1B" w:rsidRPr="00627B67">
        <w:rPr>
          <w:rFonts w:asciiTheme="minorHAnsi" w:hAnsiTheme="minorHAnsi"/>
          <w:vertAlign w:val="superscript"/>
        </w:rPr>
        <w:t>2-</w:t>
      </w:r>
      <w:r w:rsidR="00955B1B" w:rsidRPr="00627B67">
        <w:rPr>
          <w:rFonts w:asciiTheme="minorHAnsi" w:hAnsiTheme="minorHAnsi"/>
        </w:rPr>
        <w:t>]/[H</w:t>
      </w:r>
      <w:r w:rsidR="00955B1B" w:rsidRPr="00627B67">
        <w:rPr>
          <w:rFonts w:asciiTheme="minorHAnsi" w:hAnsiTheme="minorHAnsi"/>
          <w:vertAlign w:val="subscript"/>
        </w:rPr>
        <w:t>2</w:t>
      </w:r>
      <w:r w:rsidR="00955B1B" w:rsidRPr="00627B67">
        <w:rPr>
          <w:rFonts w:asciiTheme="minorHAnsi" w:hAnsiTheme="minorHAnsi"/>
        </w:rPr>
        <w:t>PO</w:t>
      </w:r>
      <w:r w:rsidR="00955B1B" w:rsidRPr="00627B67">
        <w:rPr>
          <w:rFonts w:asciiTheme="minorHAnsi" w:hAnsiTheme="minorHAnsi"/>
          <w:vertAlign w:val="subscript"/>
        </w:rPr>
        <w:t>4</w:t>
      </w:r>
      <w:r w:rsidR="00955B1B" w:rsidRPr="00627B67">
        <w:rPr>
          <w:rFonts w:asciiTheme="minorHAnsi" w:hAnsiTheme="minorHAnsi"/>
          <w:vertAlign w:val="superscript"/>
        </w:rPr>
        <w:t>-</w:t>
      </w:r>
      <w:r w:rsidR="00955B1B" w:rsidRPr="00627B67">
        <w:rPr>
          <w:rFonts w:asciiTheme="minorHAnsi" w:hAnsiTheme="minorHAnsi"/>
        </w:rPr>
        <w:t xml:space="preserve">]. </w:t>
      </w:r>
    </w:p>
    <w:p w:rsidR="00DA3C82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  <w:b/>
          <w:bCs/>
        </w:rPr>
        <w:t>Szénsav/hidrogén-karbonát puffer</w:t>
      </w:r>
      <w:r w:rsidRPr="00627B67">
        <w:rPr>
          <w:rFonts w:asciiTheme="minorHAnsi" w:hAnsiTheme="minorHAnsi"/>
        </w:rPr>
        <w:t>: H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>CO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/HCO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 xml:space="preserve">; Szervezet alapvető puffere, a vér pH értékét tartja optimális szinten. </w:t>
      </w:r>
    </w:p>
    <w:p w:rsidR="00DA3C82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>Ha pH7,4 (7,35-7,45 között) egészséges;</w:t>
      </w:r>
    </w:p>
    <w:p w:rsidR="00DA3C82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 xml:space="preserve">pH&lt;7,4 (6,8-7,35) </w:t>
      </w:r>
      <w:r w:rsidRPr="00DA3C82">
        <w:rPr>
          <w:rFonts w:asciiTheme="minorHAnsi" w:hAnsiTheme="minorHAnsi"/>
          <w:b/>
          <w:i/>
        </w:rPr>
        <w:t>acidózis</w:t>
      </w:r>
      <w:r w:rsidRPr="00627B67">
        <w:rPr>
          <w:rFonts w:asciiTheme="minorHAnsi" w:hAnsiTheme="minorHAnsi"/>
        </w:rPr>
        <w:t xml:space="preserve"> gázcserét serkenti – 7 alatt kóma (pl: diabetes) ; </w:t>
      </w: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 xml:space="preserve">pH&gt;7,4 (7,45-7,8) </w:t>
      </w:r>
      <w:r w:rsidRPr="00DA3C82">
        <w:rPr>
          <w:rFonts w:asciiTheme="minorHAnsi" w:hAnsiTheme="minorHAnsi"/>
          <w:b/>
          <w:i/>
        </w:rPr>
        <w:t>alkalózis</w:t>
      </w:r>
      <w:r w:rsidRPr="00627B67">
        <w:rPr>
          <w:rFonts w:asciiTheme="minorHAnsi" w:hAnsiTheme="minorHAnsi"/>
        </w:rPr>
        <w:t>, nem tudják a sejtek a vérnek átadni a CO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 xml:space="preserve">-t. </w:t>
      </w:r>
    </w:p>
    <w:p w:rsidR="00DA3C82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 xml:space="preserve">Az egyensúlyt három folyamat biztosítja: </w:t>
      </w:r>
    </w:p>
    <w:p w:rsidR="00DA3C82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>H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>CO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(aq)+H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>O</w:t>
      </w:r>
      <w:r w:rsidRPr="00627B67">
        <w:rPr>
          <w:rFonts w:ascii="Calibri" w:hAnsi="Calibri"/>
        </w:rPr>
        <w:sym w:font="Wingdings 3" w:char="F044"/>
      </w:r>
      <w:r w:rsidRPr="00627B67">
        <w:rPr>
          <w:rFonts w:asciiTheme="minorHAnsi" w:hAnsiTheme="minorHAnsi"/>
        </w:rPr>
        <w:t>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O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>+ HCO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>; K</w:t>
      </w:r>
      <w:r w:rsidRPr="00627B67">
        <w:rPr>
          <w:rFonts w:asciiTheme="minorHAnsi" w:hAnsiTheme="minorHAnsi"/>
          <w:vertAlign w:val="subscript"/>
        </w:rPr>
        <w:t>1</w:t>
      </w:r>
      <w:r w:rsidRPr="00627B67">
        <w:rPr>
          <w:rFonts w:asciiTheme="minorHAnsi" w:hAnsiTheme="minorHAnsi"/>
        </w:rPr>
        <w:t>=[H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O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>][HCO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>]/[H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>CO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 xml:space="preserve">] – a szénsav első disszociációja. </w:t>
      </w:r>
    </w:p>
    <w:p w:rsidR="00DA3C82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>CO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>(aq)+H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>O</w:t>
      </w:r>
      <w:r w:rsidRPr="00627B67">
        <w:rPr>
          <w:rFonts w:ascii="Calibri" w:hAnsi="Calibri"/>
        </w:rPr>
        <w:sym w:font="Wingdings 3" w:char="F044"/>
      </w:r>
      <w:r w:rsidRPr="00627B67">
        <w:rPr>
          <w:rFonts w:asciiTheme="minorHAnsi" w:hAnsiTheme="minorHAnsi"/>
        </w:rPr>
        <w:t>H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>CO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, K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>=[H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>CO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]/[CO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 xml:space="preserve">], az oldott széndioxid és szénsav egyensúlya. </w:t>
      </w:r>
    </w:p>
    <w:p w:rsidR="00DA3C82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>CO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>(g)+H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>O</w:t>
      </w:r>
      <w:r w:rsidRPr="00627B67">
        <w:rPr>
          <w:rFonts w:ascii="Calibri" w:hAnsi="Calibri"/>
        </w:rPr>
        <w:sym w:font="Wingdings 3" w:char="F044"/>
      </w:r>
      <w:r w:rsidRPr="00627B67">
        <w:rPr>
          <w:rFonts w:asciiTheme="minorHAnsi" w:hAnsiTheme="minorHAnsi"/>
        </w:rPr>
        <w:t>CO</w:t>
      </w:r>
      <w:r w:rsidRPr="00627B67">
        <w:rPr>
          <w:rFonts w:asciiTheme="minorHAnsi" w:hAnsiTheme="minorHAnsi"/>
          <w:vertAlign w:val="subscript"/>
        </w:rPr>
        <w:t>2</w:t>
      </w:r>
      <w:r w:rsidR="00DA3C82">
        <w:rPr>
          <w:rFonts w:asciiTheme="minorHAnsi" w:hAnsiTheme="minorHAnsi"/>
          <w:vertAlign w:val="subscript"/>
        </w:rPr>
        <w:t>(aq)</w:t>
      </w:r>
      <w:r w:rsidRPr="00627B67">
        <w:rPr>
          <w:rFonts w:asciiTheme="minorHAnsi" w:hAnsiTheme="minorHAnsi"/>
        </w:rPr>
        <w:t>, K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=[CO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>(aq)]/[CO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>(g)], a széndioxid oldódása.</w:t>
      </w:r>
    </w:p>
    <w:p w:rsidR="00DA3C82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 xml:space="preserve">A három egyenlet összegzése adja K-t (összevont egyensúlyi állandó): </w:t>
      </w:r>
    </w:p>
    <w:p w:rsidR="00DA3C82" w:rsidRDefault="00DA3C82" w:rsidP="00955B1B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955B1B" w:rsidRPr="00627B67">
        <w:rPr>
          <w:rFonts w:asciiTheme="minorHAnsi" w:hAnsiTheme="minorHAnsi"/>
        </w:rPr>
        <w:t>K=K</w:t>
      </w:r>
      <w:r w:rsidR="00955B1B" w:rsidRPr="00627B67">
        <w:rPr>
          <w:rFonts w:asciiTheme="minorHAnsi" w:hAnsiTheme="minorHAnsi"/>
          <w:vertAlign w:val="subscript"/>
        </w:rPr>
        <w:t>1</w:t>
      </w:r>
      <w:r w:rsidR="00955B1B" w:rsidRPr="00627B67">
        <w:rPr>
          <w:rFonts w:asciiTheme="minorHAnsi" w:hAnsiTheme="minorHAnsi"/>
          <w:vertAlign w:val="superscript"/>
        </w:rPr>
        <w:t>.</w:t>
      </w:r>
      <w:r w:rsidR="00955B1B" w:rsidRPr="00627B67">
        <w:rPr>
          <w:rFonts w:asciiTheme="minorHAnsi" w:hAnsiTheme="minorHAnsi"/>
        </w:rPr>
        <w:t>K</w:t>
      </w:r>
      <w:r w:rsidR="00955B1B" w:rsidRPr="00627B67">
        <w:rPr>
          <w:rFonts w:asciiTheme="minorHAnsi" w:hAnsiTheme="minorHAnsi"/>
          <w:vertAlign w:val="subscript"/>
        </w:rPr>
        <w:t>2</w:t>
      </w:r>
      <w:r w:rsidR="00955B1B" w:rsidRPr="00627B67">
        <w:rPr>
          <w:rFonts w:asciiTheme="minorHAnsi" w:hAnsiTheme="minorHAnsi"/>
          <w:vertAlign w:val="superscript"/>
        </w:rPr>
        <w:t>.</w:t>
      </w:r>
      <w:r w:rsidR="00955B1B" w:rsidRPr="00627B67">
        <w:rPr>
          <w:rFonts w:asciiTheme="minorHAnsi" w:hAnsiTheme="minorHAnsi"/>
        </w:rPr>
        <w:t>K</w:t>
      </w:r>
      <w:r w:rsidR="00955B1B" w:rsidRPr="00627B67">
        <w:rPr>
          <w:rFonts w:asciiTheme="minorHAnsi" w:hAnsiTheme="minorHAnsi"/>
          <w:vertAlign w:val="subscript"/>
        </w:rPr>
        <w:t>3</w:t>
      </w:r>
      <w:r w:rsidR="00955B1B" w:rsidRPr="00627B67">
        <w:rPr>
          <w:rFonts w:asciiTheme="minorHAnsi" w:hAnsiTheme="minorHAnsi"/>
        </w:rPr>
        <w:t>=[H</w:t>
      </w:r>
      <w:r w:rsidR="00955B1B" w:rsidRPr="00627B67">
        <w:rPr>
          <w:rFonts w:asciiTheme="minorHAnsi" w:hAnsiTheme="minorHAnsi"/>
          <w:vertAlign w:val="superscript"/>
        </w:rPr>
        <w:t>+</w:t>
      </w:r>
      <w:r w:rsidR="00955B1B" w:rsidRPr="00627B67">
        <w:rPr>
          <w:rFonts w:asciiTheme="minorHAnsi" w:hAnsiTheme="minorHAnsi"/>
        </w:rPr>
        <w:t>][HCO</w:t>
      </w:r>
      <w:r w:rsidR="00955B1B" w:rsidRPr="00627B67">
        <w:rPr>
          <w:rFonts w:asciiTheme="minorHAnsi" w:hAnsiTheme="minorHAnsi"/>
          <w:vertAlign w:val="subscript"/>
        </w:rPr>
        <w:t>3</w:t>
      </w:r>
      <w:r w:rsidR="00955B1B" w:rsidRPr="00627B67">
        <w:rPr>
          <w:rFonts w:asciiTheme="minorHAnsi" w:hAnsiTheme="minorHAnsi"/>
          <w:vertAlign w:val="superscript"/>
        </w:rPr>
        <w:t>-</w:t>
      </w:r>
      <w:r w:rsidR="00955B1B" w:rsidRPr="00627B67">
        <w:rPr>
          <w:rFonts w:asciiTheme="minorHAnsi" w:hAnsiTheme="minorHAnsi"/>
        </w:rPr>
        <w:t>]/[CO</w:t>
      </w:r>
      <w:r w:rsidR="00955B1B" w:rsidRPr="00627B67">
        <w:rPr>
          <w:rFonts w:asciiTheme="minorHAnsi" w:hAnsiTheme="minorHAnsi"/>
          <w:vertAlign w:val="subscript"/>
        </w:rPr>
        <w:t>2</w:t>
      </w:r>
      <w:r w:rsidR="00955B1B" w:rsidRPr="00627B67">
        <w:rPr>
          <w:rFonts w:asciiTheme="minorHAnsi" w:hAnsiTheme="minorHAnsi"/>
        </w:rPr>
        <w:t xml:space="preserve">(g)]. </w:t>
      </w:r>
    </w:p>
    <w:p w:rsidR="0048693A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>CO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 xml:space="preserve">(g) koncentrációját a gáz parciális nyomása és vérplazmában való oldhatósága adja. Tehát </w:t>
      </w:r>
      <w:r w:rsidRPr="00DA3C82">
        <w:rPr>
          <w:rFonts w:asciiTheme="minorHAnsi" w:hAnsiTheme="minorHAnsi"/>
          <w:highlight w:val="yellow"/>
        </w:rPr>
        <w:t>K=[H</w:t>
      </w:r>
      <w:r w:rsidRPr="00DA3C82">
        <w:rPr>
          <w:rFonts w:asciiTheme="minorHAnsi" w:hAnsiTheme="minorHAnsi"/>
          <w:highlight w:val="yellow"/>
          <w:vertAlign w:val="superscript"/>
        </w:rPr>
        <w:t>+</w:t>
      </w:r>
      <w:r w:rsidRPr="00DA3C82">
        <w:rPr>
          <w:rFonts w:asciiTheme="minorHAnsi" w:hAnsiTheme="minorHAnsi"/>
          <w:highlight w:val="yellow"/>
        </w:rPr>
        <w:t>][HCO</w:t>
      </w:r>
      <w:r w:rsidRPr="00DA3C82">
        <w:rPr>
          <w:rFonts w:asciiTheme="minorHAnsi" w:hAnsiTheme="minorHAnsi"/>
          <w:highlight w:val="yellow"/>
          <w:vertAlign w:val="subscript"/>
        </w:rPr>
        <w:t>3</w:t>
      </w:r>
      <w:r w:rsidRPr="00DA3C82">
        <w:rPr>
          <w:rFonts w:asciiTheme="minorHAnsi" w:hAnsiTheme="minorHAnsi"/>
          <w:highlight w:val="yellow"/>
          <w:vertAlign w:val="superscript"/>
        </w:rPr>
        <w:t>-</w:t>
      </w:r>
      <w:r w:rsidRPr="00DA3C82">
        <w:rPr>
          <w:rFonts w:asciiTheme="minorHAnsi" w:hAnsiTheme="minorHAnsi"/>
          <w:highlight w:val="yellow"/>
        </w:rPr>
        <w:t>]/</w:t>
      </w:r>
      <w:r w:rsidRPr="00DA3C82">
        <w:rPr>
          <w:rFonts w:ascii="Calibri" w:hAnsi="Calibri"/>
          <w:highlight w:val="yellow"/>
        </w:rPr>
        <w:sym w:font="Symbol" w:char="F061"/>
      </w:r>
      <w:r w:rsidRPr="00DA3C82">
        <w:rPr>
          <w:rFonts w:asciiTheme="minorHAnsi" w:hAnsiTheme="minorHAnsi"/>
          <w:highlight w:val="yellow"/>
          <w:vertAlign w:val="subscript"/>
        </w:rPr>
        <w:t>CO2</w:t>
      </w:r>
      <w:r w:rsidRPr="00DA3C82">
        <w:rPr>
          <w:rFonts w:asciiTheme="minorHAnsi" w:hAnsiTheme="minorHAnsi"/>
          <w:highlight w:val="yellow"/>
          <w:vertAlign w:val="superscript"/>
        </w:rPr>
        <w:t>.</w:t>
      </w:r>
      <w:r w:rsidRPr="00DA3C82">
        <w:rPr>
          <w:rFonts w:asciiTheme="minorHAnsi" w:hAnsiTheme="minorHAnsi"/>
          <w:highlight w:val="yellow"/>
        </w:rPr>
        <w:t>P</w:t>
      </w:r>
      <w:r w:rsidRPr="00DA3C82">
        <w:rPr>
          <w:rFonts w:asciiTheme="minorHAnsi" w:hAnsiTheme="minorHAnsi"/>
          <w:highlight w:val="yellow"/>
          <w:vertAlign w:val="subscript"/>
        </w:rPr>
        <w:t>CO2</w:t>
      </w:r>
      <w:r w:rsidRPr="00627B67">
        <w:rPr>
          <w:rFonts w:asciiTheme="minorHAnsi" w:hAnsiTheme="minorHAnsi"/>
        </w:rPr>
        <w:t xml:space="preserve">. </w:t>
      </w:r>
      <w:r w:rsidRPr="00627B67">
        <w:rPr>
          <w:rFonts w:ascii="Calibri" w:hAnsi="Calibri"/>
        </w:rPr>
        <w:sym w:font="Symbol" w:char="F0AE"/>
      </w:r>
      <w:r w:rsidRPr="00627B67">
        <w:rPr>
          <w:rFonts w:asciiTheme="minorHAnsi" w:hAnsiTheme="minorHAnsi"/>
        </w:rPr>
        <w:t xml:space="preserve"> [H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>]=K</w:t>
      </w:r>
      <w:r w:rsidRPr="00627B67">
        <w:rPr>
          <w:rFonts w:asciiTheme="minorHAnsi" w:hAnsiTheme="minorHAnsi"/>
          <w:vertAlign w:val="superscript"/>
        </w:rPr>
        <w:t>.</w:t>
      </w:r>
      <w:r w:rsidRPr="00627B67">
        <w:rPr>
          <w:rFonts w:ascii="Calibri" w:hAnsi="Calibri"/>
        </w:rPr>
        <w:sym w:font="Symbol" w:char="F061"/>
      </w:r>
      <w:r w:rsidRPr="00627B67">
        <w:rPr>
          <w:rFonts w:asciiTheme="minorHAnsi" w:hAnsiTheme="minorHAnsi"/>
          <w:vertAlign w:val="subscript"/>
        </w:rPr>
        <w:t>CO2</w:t>
      </w:r>
      <w:r w:rsidRPr="00627B67">
        <w:rPr>
          <w:rFonts w:asciiTheme="minorHAnsi" w:hAnsiTheme="minorHAnsi"/>
          <w:vertAlign w:val="superscript"/>
        </w:rPr>
        <w:t>.</w:t>
      </w:r>
      <w:r w:rsidRPr="00627B67">
        <w:rPr>
          <w:rFonts w:asciiTheme="minorHAnsi" w:hAnsiTheme="minorHAnsi"/>
        </w:rPr>
        <w:t>P</w:t>
      </w:r>
      <w:r w:rsidRPr="00627B67">
        <w:rPr>
          <w:rFonts w:asciiTheme="minorHAnsi" w:hAnsiTheme="minorHAnsi"/>
          <w:vertAlign w:val="subscript"/>
        </w:rPr>
        <w:t>CO2</w:t>
      </w:r>
      <w:r w:rsidRPr="00627B67">
        <w:rPr>
          <w:rFonts w:asciiTheme="minorHAnsi" w:hAnsiTheme="minorHAnsi"/>
        </w:rPr>
        <w:t>/[HCO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 xml:space="preserve">] </w:t>
      </w:r>
      <w:r w:rsidRPr="00627B67">
        <w:rPr>
          <w:rFonts w:ascii="Calibri" w:hAnsi="Calibri"/>
        </w:rPr>
        <w:sym w:font="Symbol" w:char="F0AE"/>
      </w:r>
      <w:r w:rsidRPr="00627B67">
        <w:rPr>
          <w:rFonts w:asciiTheme="minorHAnsi" w:hAnsiTheme="minorHAnsi"/>
        </w:rPr>
        <w:t xml:space="preserve"> pH=pK+lg([HCO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>]/</w:t>
      </w:r>
      <w:r w:rsidRPr="00627B67">
        <w:rPr>
          <w:rFonts w:ascii="Calibri" w:hAnsi="Calibri"/>
        </w:rPr>
        <w:sym w:font="Symbol" w:char="F061"/>
      </w:r>
      <w:r w:rsidRPr="00627B67">
        <w:rPr>
          <w:rFonts w:asciiTheme="minorHAnsi" w:hAnsiTheme="minorHAnsi"/>
          <w:vertAlign w:val="subscript"/>
        </w:rPr>
        <w:t>CO2</w:t>
      </w:r>
      <w:r w:rsidRPr="00627B67">
        <w:rPr>
          <w:rFonts w:asciiTheme="minorHAnsi" w:hAnsiTheme="minorHAnsi"/>
          <w:vertAlign w:val="superscript"/>
        </w:rPr>
        <w:t>.</w:t>
      </w:r>
      <w:r w:rsidRPr="00627B67">
        <w:rPr>
          <w:rFonts w:asciiTheme="minorHAnsi" w:hAnsiTheme="minorHAnsi"/>
        </w:rPr>
        <w:t>P</w:t>
      </w:r>
      <w:r w:rsidRPr="00627B67">
        <w:rPr>
          <w:rFonts w:asciiTheme="minorHAnsi" w:hAnsiTheme="minorHAnsi"/>
          <w:vertAlign w:val="subscript"/>
        </w:rPr>
        <w:t>CO2</w:t>
      </w:r>
      <w:r w:rsidRPr="00627B67">
        <w:rPr>
          <w:rFonts w:asciiTheme="minorHAnsi" w:hAnsiTheme="minorHAnsi"/>
        </w:rPr>
        <w:t xml:space="preserve">). </w:t>
      </w:r>
    </w:p>
    <w:p w:rsidR="0048693A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>[H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>]+[HCO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>(aq)]</w:t>
      </w:r>
      <w:r w:rsidRPr="00627B67">
        <w:rPr>
          <w:rFonts w:ascii="Calibri" w:hAnsi="Calibri"/>
        </w:rPr>
        <w:sym w:font="Wingdings 3" w:char="F044"/>
      </w:r>
      <w:r w:rsidRPr="00627B67">
        <w:rPr>
          <w:rFonts w:asciiTheme="minorHAnsi" w:hAnsiTheme="minorHAnsi"/>
        </w:rPr>
        <w:t>[H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>CO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(aq)]</w:t>
      </w:r>
      <w:r w:rsidRPr="00627B67">
        <w:rPr>
          <w:rFonts w:ascii="Calibri" w:hAnsi="Calibri"/>
        </w:rPr>
        <w:sym w:font="Wingdings 3" w:char="F044"/>
      </w:r>
      <w:r w:rsidRPr="00627B67">
        <w:rPr>
          <w:rFonts w:asciiTheme="minorHAnsi" w:hAnsiTheme="minorHAnsi"/>
        </w:rPr>
        <w:t>[CO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>(aq)]+[H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 xml:space="preserve">O] </w:t>
      </w:r>
      <w:r w:rsidRPr="00627B67">
        <w:rPr>
          <w:rFonts w:ascii="Calibri" w:hAnsi="Calibri"/>
        </w:rPr>
        <w:sym w:font="Wingdings 3" w:char="F044"/>
      </w:r>
      <w:r w:rsidRPr="00627B67">
        <w:rPr>
          <w:rFonts w:asciiTheme="minorHAnsi" w:hAnsiTheme="minorHAnsi"/>
        </w:rPr>
        <w:t>[CO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>(g)]</w:t>
      </w:r>
      <w:r w:rsidR="0048693A">
        <w:rPr>
          <w:rFonts w:asciiTheme="minorHAnsi" w:hAnsiTheme="minorHAnsi"/>
        </w:rPr>
        <w:t xml:space="preserve"> tüdő</w:t>
      </w:r>
    </w:p>
    <w:p w:rsidR="0048693A" w:rsidRDefault="0048693A" w:rsidP="00955B1B">
      <w:pPr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955B1B" w:rsidRPr="00627B67">
        <w:rPr>
          <w:rFonts w:asciiTheme="minorHAnsi" w:hAnsiTheme="minorHAnsi"/>
        </w:rPr>
        <w:t xml:space="preserve"> bevitt sav (pl: tejsav) ígyhát nem változtatja meg addig a pHt, amíg elegendő bikarbonát HCO</w:t>
      </w:r>
      <w:r w:rsidR="00955B1B" w:rsidRPr="00627B67">
        <w:rPr>
          <w:rFonts w:asciiTheme="minorHAnsi" w:hAnsiTheme="minorHAnsi"/>
          <w:vertAlign w:val="subscript"/>
        </w:rPr>
        <w:t>3</w:t>
      </w:r>
      <w:r w:rsidR="00955B1B" w:rsidRPr="00627B67">
        <w:rPr>
          <w:rFonts w:asciiTheme="minorHAnsi" w:hAnsiTheme="minorHAnsi"/>
          <w:vertAlign w:val="superscript"/>
        </w:rPr>
        <w:t>-</w:t>
      </w:r>
      <w:r w:rsidR="00955B1B" w:rsidRPr="00627B67">
        <w:rPr>
          <w:rFonts w:asciiTheme="minorHAnsi" w:hAnsiTheme="minorHAnsi"/>
        </w:rPr>
        <w:t xml:space="preserve"> van a vérben. </w:t>
      </w:r>
    </w:p>
    <w:p w:rsidR="0048693A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>pH emelkedés, [H</w:t>
      </w:r>
      <w:r w:rsidRPr="00627B67">
        <w:rPr>
          <w:rFonts w:asciiTheme="minorHAnsi" w:hAnsiTheme="minorHAnsi"/>
          <w:vertAlign w:val="superscript"/>
        </w:rPr>
        <w:t>+</w:t>
      </w:r>
      <w:r w:rsidR="0048693A">
        <w:rPr>
          <w:rFonts w:asciiTheme="minorHAnsi" w:hAnsiTheme="minorHAnsi"/>
        </w:rPr>
        <w:t xml:space="preserve">] csökkenés, </w:t>
      </w:r>
      <w:r w:rsidRPr="00627B67">
        <w:rPr>
          <w:rFonts w:asciiTheme="minorHAnsi" w:hAnsiTheme="minorHAnsi"/>
        </w:rPr>
        <w:t>CO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>(g) oldás történik, [H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>CO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] képződésen át pótlódik</w:t>
      </w:r>
      <w:r w:rsidR="0048693A">
        <w:rPr>
          <w:rFonts w:asciiTheme="minorHAnsi" w:hAnsiTheme="minorHAnsi"/>
        </w:rPr>
        <w:t xml:space="preserve"> H+</w:t>
      </w:r>
      <w:r w:rsidRPr="00627B67">
        <w:rPr>
          <w:rFonts w:asciiTheme="minorHAnsi" w:hAnsiTheme="minorHAnsi"/>
        </w:rPr>
        <w:t xml:space="preserve">; </w:t>
      </w: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>pH esés, [H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>] növekedés, [H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>CO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]ból [CO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>(aq)] alakul, majd [CO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 xml:space="preserve">(g)] tüdőben gázfázisba lép. </w:t>
      </w:r>
    </w:p>
    <w:p w:rsidR="003864ED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  <w:b/>
          <w:bCs/>
        </w:rPr>
        <w:t>Fehérjék</w:t>
      </w:r>
      <w:r w:rsidRPr="00627B67">
        <w:rPr>
          <w:rFonts w:asciiTheme="minorHAnsi" w:hAnsiTheme="minorHAnsi"/>
        </w:rPr>
        <w:t>ben pufferhatás csak az oldalláncokban lévő funkciós csoporthoz, ezen belül is csak a His imidazol gyűrűjéhez rendelhető (pKs=6,1), mivel a többi aminósav pKs értéke messze áll ettől.</w:t>
      </w:r>
    </w:p>
    <w:p w:rsidR="000E796B" w:rsidRDefault="000E796B" w:rsidP="00955B1B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2381250" cy="2381250"/>
            <wp:effectExtent l="0" t="0" r="0" b="0"/>
            <wp:docPr id="13" name="Kép 13" descr="C:\Users\Cserkuti Milán\Downloads\qrcod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serkuti Milán\Downloads\qrcode (2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4ED" w:rsidRPr="003864ED" w:rsidRDefault="00955B1B" w:rsidP="003864ED">
      <w:pPr>
        <w:jc w:val="center"/>
        <w:rPr>
          <w:rFonts w:asciiTheme="minorHAnsi" w:hAnsiTheme="minorHAnsi"/>
          <w:sz w:val="28"/>
          <w:szCs w:val="28"/>
        </w:rPr>
      </w:pPr>
      <w:r w:rsidRPr="00627B67">
        <w:rPr>
          <w:rFonts w:asciiTheme="minorHAnsi" w:hAnsiTheme="minorHAnsi"/>
        </w:rPr>
        <w:br w:type="page"/>
      </w:r>
      <w:r w:rsidRPr="003864ED">
        <w:rPr>
          <w:rFonts w:asciiTheme="minorHAnsi" w:hAnsiTheme="minorHAnsi"/>
          <w:sz w:val="28"/>
          <w:szCs w:val="28"/>
        </w:rPr>
        <w:lastRenderedPageBreak/>
        <w:t xml:space="preserve">a/16. </w:t>
      </w:r>
      <w:r w:rsidR="003864ED" w:rsidRPr="003864ED">
        <w:rPr>
          <w:sz w:val="28"/>
          <w:szCs w:val="28"/>
        </w:rPr>
        <w:t>Sóoldatok pH-ja: savanyú sók kémhatása a NaHCO</w:t>
      </w:r>
      <w:r w:rsidR="003864ED" w:rsidRPr="003864ED">
        <w:rPr>
          <w:sz w:val="28"/>
          <w:szCs w:val="28"/>
          <w:vertAlign w:val="subscript"/>
        </w:rPr>
        <w:t>3</w:t>
      </w:r>
      <w:r w:rsidR="003864ED" w:rsidRPr="003864ED">
        <w:rPr>
          <w:sz w:val="28"/>
          <w:szCs w:val="28"/>
        </w:rPr>
        <w:t>, Na</w:t>
      </w:r>
      <w:r w:rsidR="003864ED" w:rsidRPr="003864ED">
        <w:rPr>
          <w:sz w:val="28"/>
          <w:szCs w:val="28"/>
          <w:vertAlign w:val="subscript"/>
        </w:rPr>
        <w:t>2</w:t>
      </w:r>
      <w:r w:rsidR="003864ED" w:rsidRPr="003864ED">
        <w:rPr>
          <w:sz w:val="28"/>
          <w:szCs w:val="28"/>
        </w:rPr>
        <w:t>HPO</w:t>
      </w:r>
      <w:r w:rsidR="003864ED" w:rsidRPr="003864ED">
        <w:rPr>
          <w:sz w:val="28"/>
          <w:szCs w:val="28"/>
          <w:vertAlign w:val="subscript"/>
        </w:rPr>
        <w:t>4</w:t>
      </w:r>
      <w:r w:rsidR="003864ED" w:rsidRPr="003864ED">
        <w:rPr>
          <w:sz w:val="28"/>
          <w:szCs w:val="28"/>
        </w:rPr>
        <w:t xml:space="preserve"> és NaH</w:t>
      </w:r>
      <w:r w:rsidR="003864ED" w:rsidRPr="003864ED">
        <w:rPr>
          <w:sz w:val="28"/>
          <w:szCs w:val="28"/>
          <w:vertAlign w:val="subscript"/>
        </w:rPr>
        <w:t>2</w:t>
      </w:r>
      <w:r w:rsidR="003864ED" w:rsidRPr="003864ED">
        <w:rPr>
          <w:sz w:val="28"/>
          <w:szCs w:val="28"/>
        </w:rPr>
        <w:t>PO</w:t>
      </w:r>
      <w:r w:rsidR="003864ED" w:rsidRPr="003864ED">
        <w:rPr>
          <w:sz w:val="28"/>
          <w:szCs w:val="28"/>
          <w:vertAlign w:val="subscript"/>
        </w:rPr>
        <w:t>4</w:t>
      </w:r>
      <w:r w:rsidR="003864ED" w:rsidRPr="003864ED">
        <w:rPr>
          <w:sz w:val="28"/>
          <w:szCs w:val="28"/>
        </w:rPr>
        <w:t xml:space="preserve"> példáin.</w:t>
      </w:r>
    </w:p>
    <w:p w:rsidR="003864ED" w:rsidRDefault="003864ED" w:rsidP="003864ED">
      <w:pPr>
        <w:rPr>
          <w:rFonts w:asciiTheme="minorHAnsi" w:hAnsiTheme="minorHAnsi"/>
        </w:rPr>
      </w:pPr>
    </w:p>
    <w:p w:rsidR="00955B1B" w:rsidRDefault="00955B1B" w:rsidP="003864ED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 xml:space="preserve">Az ionvegyületek, sók vizes oldataikban anionokra, kationokra esnek szét, a poláris vízmolekula az erős bázisok nagyméretű, kis töltésű, kis polarizációs képességgel bíró kationjait és az erős savak anionjait hidrátburokkal veszi körül. – hidratálódnak. A kationok és anionok között is vannak olyanok, melyek a hidratáció mellett reakcióba is lépnek a vízzel, megváltoztatják a víz disszociációs egyensúlyát (savas, v. lúgos irányba) – </w:t>
      </w:r>
      <w:r w:rsidRPr="00F956A6">
        <w:rPr>
          <w:rFonts w:asciiTheme="minorHAnsi" w:hAnsiTheme="minorHAnsi"/>
          <w:b/>
          <w:i/>
        </w:rPr>
        <w:t>hidrolizálódnak</w:t>
      </w:r>
      <w:r w:rsidRPr="00627B67">
        <w:rPr>
          <w:rFonts w:asciiTheme="minorHAnsi" w:hAnsiTheme="minorHAnsi"/>
        </w:rPr>
        <w:t xml:space="preserve"> (valójában sav-bázis reakció).</w:t>
      </w: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  <w:b/>
          <w:bCs/>
        </w:rPr>
        <w:t>Kémhatás szerint</w:t>
      </w:r>
      <w:r w:rsidRPr="00627B67">
        <w:rPr>
          <w:rFonts w:asciiTheme="minorHAnsi" w:hAnsiTheme="minorHAnsi"/>
        </w:rPr>
        <w:t xml:space="preserve"> 4 féle elektrolit típust különböztetünk meg: </w:t>
      </w: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>a) semleges: csak hidratáció, hidrolízis nincs. NaCl, CaCl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>, KNO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 xml:space="preserve"> alkálifémek </w:t>
      </w:r>
      <w:r>
        <w:rPr>
          <w:rFonts w:asciiTheme="minorHAnsi" w:hAnsiTheme="minorHAnsi"/>
        </w:rPr>
        <w:t>kloridjai, klorátjai, nitrátjai;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885925">
        <w:rPr>
          <w:rFonts w:asciiTheme="minorHAnsi" w:hAnsiTheme="minorHAnsi"/>
          <w:b/>
          <w:i/>
        </w:rPr>
        <w:t>erős savak-erős bázisok sói</w:t>
      </w:r>
      <w:r w:rsidRPr="00627B67">
        <w:rPr>
          <w:rFonts w:asciiTheme="minorHAnsi" w:hAnsiTheme="minorHAnsi"/>
        </w:rPr>
        <w:t xml:space="preserve"> </w:t>
      </w:r>
    </w:p>
    <w:p w:rsidR="00955B1B" w:rsidRDefault="00955B1B" w:rsidP="00955B1B">
      <w:pPr>
        <w:rPr>
          <w:rFonts w:asciiTheme="minorHAnsi" w:hAnsiTheme="minorHAnsi"/>
          <w:b/>
          <w:i/>
        </w:rPr>
      </w:pPr>
      <w:r w:rsidRPr="00627B67">
        <w:rPr>
          <w:rFonts w:asciiTheme="minorHAnsi" w:hAnsiTheme="minorHAnsi"/>
        </w:rPr>
        <w:t>b) lúgos: anion hidrolízis, az anion bázisként viselkedik, a kation csak hidratál. A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>(bázis)+H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>O</w:t>
      </w:r>
      <w:r w:rsidRPr="00627B67">
        <w:rPr>
          <w:rFonts w:ascii="Calibri" w:hAnsi="Calibri"/>
        </w:rPr>
        <w:sym w:font="Wingdings 3" w:char="F044"/>
      </w:r>
      <w:r w:rsidRPr="00627B67">
        <w:rPr>
          <w:rFonts w:asciiTheme="minorHAnsi" w:hAnsiTheme="minorHAnsi"/>
        </w:rPr>
        <w:t>AH(konjugált sav)+OH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>; Kb=[AH][OH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>]/[A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>] minél nagyobb Kb (minél gyengébb sav anionja) annál lúgosabb pH. pl: HSO</w:t>
      </w:r>
      <w:r w:rsidRPr="00627B67">
        <w:rPr>
          <w:rFonts w:asciiTheme="minorHAnsi" w:hAnsiTheme="minorHAnsi"/>
          <w:vertAlign w:val="subscript"/>
        </w:rPr>
        <w:t>4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>, HCO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>, H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>PO</w:t>
      </w:r>
      <w:r w:rsidRPr="00627B67">
        <w:rPr>
          <w:rFonts w:asciiTheme="minorHAnsi" w:hAnsiTheme="minorHAnsi"/>
          <w:vertAlign w:val="subscript"/>
        </w:rPr>
        <w:t>4</w:t>
      </w:r>
      <w:r w:rsidRPr="00627B67">
        <w:rPr>
          <w:rFonts w:asciiTheme="minorHAnsi" w:hAnsiTheme="minorHAnsi"/>
          <w:vertAlign w:val="superscript"/>
        </w:rPr>
        <w:t>2-</w:t>
      </w:r>
      <w:r w:rsidRPr="00627B67">
        <w:rPr>
          <w:rFonts w:asciiTheme="minorHAnsi" w:hAnsiTheme="minorHAnsi"/>
        </w:rPr>
        <w:t>, HPO</w:t>
      </w:r>
      <w:r w:rsidRPr="00627B67">
        <w:rPr>
          <w:rFonts w:asciiTheme="minorHAnsi" w:hAnsiTheme="minorHAnsi"/>
          <w:vertAlign w:val="subscript"/>
        </w:rPr>
        <w:t>4</w:t>
      </w:r>
      <w:r w:rsidRPr="00627B67">
        <w:rPr>
          <w:rFonts w:asciiTheme="minorHAnsi" w:hAnsiTheme="minorHAnsi"/>
          <w:vertAlign w:val="superscript"/>
        </w:rPr>
        <w:t>2-</w:t>
      </w:r>
      <w:r w:rsidRPr="00627B67">
        <w:rPr>
          <w:rFonts w:asciiTheme="minorHAnsi" w:hAnsiTheme="minorHAnsi"/>
        </w:rPr>
        <w:t xml:space="preserve"> (egyre lúgosabb). pOH=1/2pKb-1/2lgc. </w:t>
      </w:r>
      <w:r>
        <w:rPr>
          <w:rFonts w:asciiTheme="minorHAnsi" w:hAnsiTheme="minorHAnsi"/>
        </w:rPr>
        <w:tab/>
      </w:r>
      <w:r w:rsidRPr="00885925">
        <w:rPr>
          <w:rFonts w:asciiTheme="minorHAnsi" w:hAnsiTheme="minorHAnsi"/>
          <w:b/>
          <w:i/>
        </w:rPr>
        <w:t>gyenge sav-erős bázis sója</w:t>
      </w:r>
      <w:r>
        <w:rPr>
          <w:rFonts w:asciiTheme="minorHAnsi" w:hAnsiTheme="minorHAnsi"/>
          <w:b/>
          <w:i/>
        </w:rPr>
        <w:t xml:space="preserve"> </w:t>
      </w:r>
    </w:p>
    <w:p w:rsidR="00955B1B" w:rsidRDefault="00955B1B" w:rsidP="00955B1B">
      <w:pPr>
        <w:rPr>
          <w:rFonts w:asciiTheme="minorHAnsi" w:hAnsiTheme="minorHAnsi"/>
          <w:b/>
          <w:i/>
        </w:rPr>
      </w:pPr>
    </w:p>
    <w:p w:rsidR="00955B1B" w:rsidRDefault="00955B1B" w:rsidP="00955B1B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 xml:space="preserve">pl.: NaHCO3 </w:t>
      </w:r>
      <w:r w:rsidRPr="007E6BA9">
        <w:rPr>
          <w:rFonts w:asciiTheme="minorHAnsi" w:hAnsiTheme="minorHAnsi"/>
          <w:i/>
        </w:rPr>
        <w:t>(Ks1=4,47*10-7; Kb1=2,2*10-8  Ks2=5,6*10-1</w:t>
      </w:r>
      <w:r>
        <w:rPr>
          <w:rFonts w:asciiTheme="minorHAnsi" w:hAnsiTheme="minorHAnsi"/>
          <w:i/>
        </w:rPr>
        <w:t>1</w:t>
      </w:r>
      <w:r w:rsidRPr="007E6BA9">
        <w:rPr>
          <w:rFonts w:asciiTheme="minorHAnsi" w:hAnsiTheme="minorHAnsi"/>
          <w:i/>
        </w:rPr>
        <w:t>)</w:t>
      </w:r>
    </w:p>
    <w:p w:rsidR="00955B1B" w:rsidRDefault="00955B1B" w:rsidP="00955B1B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ab/>
      </w:r>
      <w:r w:rsidRPr="007E6BA9">
        <w:rPr>
          <w:rFonts w:asciiTheme="minorHAnsi" w:hAnsiTheme="minorHAnsi"/>
          <w:i/>
        </w:rPr>
        <w:t>HCO3</w:t>
      </w:r>
      <w:r w:rsidRPr="003E13D9">
        <w:rPr>
          <w:rFonts w:asciiTheme="minorHAnsi" w:hAnsiTheme="minorHAnsi"/>
          <w:i/>
          <w:vertAlign w:val="superscript"/>
        </w:rPr>
        <w:t>-</w:t>
      </w:r>
      <w:r w:rsidRPr="007E6BA9">
        <w:rPr>
          <w:rFonts w:asciiTheme="minorHAnsi" w:hAnsiTheme="minorHAnsi"/>
          <w:i/>
        </w:rPr>
        <w:t xml:space="preserve"> + H2O = H2CO3 + OH</w:t>
      </w:r>
      <w:r w:rsidRPr="00445967">
        <w:rPr>
          <w:rFonts w:asciiTheme="minorHAnsi" w:hAnsiTheme="minorHAnsi"/>
          <w:i/>
          <w:vertAlign w:val="superscript"/>
        </w:rPr>
        <w:t>-</w:t>
      </w:r>
      <w:r w:rsidRPr="007E6BA9">
        <w:rPr>
          <w:rFonts w:asciiTheme="minorHAnsi" w:hAnsiTheme="minorHAnsi"/>
          <w:i/>
        </w:rPr>
        <w:t xml:space="preserve"> tehát</w:t>
      </w:r>
      <w:r>
        <w:rPr>
          <w:rFonts w:asciiTheme="minorHAnsi" w:hAnsiTheme="minorHAnsi"/>
          <w:b/>
          <w:i/>
        </w:rPr>
        <w:t xml:space="preserve"> lúgos </w:t>
      </w:r>
      <w:r w:rsidRPr="007E6BA9">
        <w:rPr>
          <w:rFonts w:asciiTheme="minorHAnsi" w:hAnsiTheme="minorHAnsi"/>
          <w:i/>
        </w:rPr>
        <w:t xml:space="preserve">oldat </w:t>
      </w:r>
      <w:r>
        <w:rPr>
          <w:rFonts w:asciiTheme="minorHAnsi" w:hAnsiTheme="minorHAnsi"/>
          <w:i/>
        </w:rPr>
        <w:t>(azért ez a folyamat és nem hco3+h2o=co3+h3o , mert Kb1&gt;Ks2)</w:t>
      </w:r>
    </w:p>
    <w:p w:rsidR="00955B1B" w:rsidRDefault="00955B1B" w:rsidP="00955B1B">
      <w:pPr>
        <w:rPr>
          <w:rFonts w:asciiTheme="minorHAnsi" w:hAnsiTheme="minorHAnsi"/>
          <w:b/>
          <w:i/>
        </w:rPr>
      </w:pPr>
    </w:p>
    <w:p w:rsidR="00955B1B" w:rsidRPr="00E7588A" w:rsidRDefault="00955B1B" w:rsidP="00955B1B">
      <w:pPr>
        <w:rPr>
          <w:rFonts w:asciiTheme="minorHAnsi" w:hAnsiTheme="minorHAnsi"/>
          <w:i/>
        </w:rPr>
      </w:pPr>
      <w:r>
        <w:rPr>
          <w:rFonts w:asciiTheme="minorHAnsi" w:hAnsiTheme="minorHAnsi"/>
          <w:b/>
          <w:i/>
        </w:rPr>
        <w:t xml:space="preserve">NaH2PO4 </w:t>
      </w:r>
      <w:r w:rsidRPr="00E7588A">
        <w:rPr>
          <w:rFonts w:asciiTheme="minorHAnsi" w:hAnsiTheme="minorHAnsi"/>
          <w:i/>
        </w:rPr>
        <w:t>(Ks1=7,59*-2</w:t>
      </w:r>
      <w:r>
        <w:rPr>
          <w:rFonts w:asciiTheme="minorHAnsi" w:hAnsiTheme="minorHAnsi"/>
          <w:i/>
        </w:rPr>
        <w:t>;Kb1=1,3*10-13</w:t>
      </w:r>
      <w:r w:rsidRPr="00E7588A">
        <w:rPr>
          <w:rFonts w:asciiTheme="minorHAnsi" w:hAnsiTheme="minorHAnsi"/>
          <w:i/>
        </w:rPr>
        <w:tab/>
        <w:t>Ks2=6,2*10-8</w:t>
      </w:r>
      <w:r>
        <w:rPr>
          <w:rFonts w:asciiTheme="minorHAnsi" w:hAnsiTheme="minorHAnsi"/>
          <w:i/>
        </w:rPr>
        <w:t>; Kb2=1,61*10-7</w:t>
      </w:r>
      <w:r>
        <w:rPr>
          <w:rFonts w:asciiTheme="minorHAnsi" w:hAnsiTheme="minorHAnsi"/>
          <w:i/>
        </w:rPr>
        <w:tab/>
      </w:r>
      <w:r w:rsidRPr="00E7588A">
        <w:rPr>
          <w:rFonts w:asciiTheme="minorHAnsi" w:hAnsiTheme="minorHAnsi"/>
          <w:i/>
        </w:rPr>
        <w:t>Ks3=</w:t>
      </w:r>
      <w:r>
        <w:rPr>
          <w:rFonts w:asciiTheme="minorHAnsi" w:hAnsiTheme="minorHAnsi"/>
          <w:i/>
        </w:rPr>
        <w:t>4,8*</w:t>
      </w:r>
      <w:r w:rsidRPr="00E7588A">
        <w:rPr>
          <w:rFonts w:asciiTheme="minorHAnsi" w:hAnsiTheme="minorHAnsi"/>
          <w:i/>
        </w:rPr>
        <w:t>10-13)</w:t>
      </w:r>
    </w:p>
    <w:p w:rsidR="00955B1B" w:rsidRPr="0012437A" w:rsidRDefault="00955B1B" w:rsidP="00955B1B">
      <w:pPr>
        <w:ind w:left="1065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H2PO4</w:t>
      </w:r>
      <w:r>
        <w:rPr>
          <w:rFonts w:asciiTheme="minorHAnsi" w:hAnsiTheme="minorHAnsi"/>
          <w:i/>
          <w:vertAlign w:val="superscript"/>
        </w:rPr>
        <w:t>-</w:t>
      </w:r>
      <w:r>
        <w:rPr>
          <w:rFonts w:asciiTheme="minorHAnsi" w:hAnsiTheme="minorHAnsi"/>
          <w:i/>
        </w:rPr>
        <w:t xml:space="preserve"> + H2O = </w:t>
      </w:r>
      <w:r w:rsidRPr="00E7588A">
        <w:rPr>
          <w:rFonts w:asciiTheme="minorHAnsi" w:hAnsiTheme="minorHAnsi"/>
          <w:i/>
        </w:rPr>
        <w:t>HPO4 + H</w:t>
      </w:r>
      <w:r>
        <w:rPr>
          <w:rFonts w:asciiTheme="minorHAnsi" w:hAnsiTheme="minorHAnsi"/>
          <w:i/>
        </w:rPr>
        <w:t>3O</w:t>
      </w:r>
      <w:r w:rsidRPr="00445967">
        <w:rPr>
          <w:rFonts w:asciiTheme="minorHAnsi" w:hAnsiTheme="minorHAnsi"/>
          <w:i/>
          <w:vertAlign w:val="superscript"/>
        </w:rPr>
        <w:t>+</w:t>
      </w:r>
      <w:r w:rsidRPr="00E7588A">
        <w:rPr>
          <w:rFonts w:asciiTheme="minorHAnsi" w:hAnsiTheme="minorHAnsi"/>
          <w:i/>
        </w:rPr>
        <w:t xml:space="preserve"> irányba fog hidrolizálni, vagyis</w:t>
      </w:r>
      <w:r>
        <w:rPr>
          <w:rFonts w:asciiTheme="minorHAnsi" w:hAnsiTheme="minorHAnsi"/>
          <w:b/>
          <w:i/>
        </w:rPr>
        <w:t xml:space="preserve"> savas, de ettől még ebbe a kategóriába tartozik!! </w:t>
      </w:r>
      <w:r w:rsidRPr="0012437A">
        <w:rPr>
          <w:rFonts w:asciiTheme="minorHAnsi" w:hAnsiTheme="minorHAnsi"/>
          <w:i/>
        </w:rPr>
        <w:t xml:space="preserve">(azért ez és nem h2po4+h2o=h3po4+oh , mert Ks2&gt;Kb1) </w:t>
      </w:r>
    </w:p>
    <w:p w:rsidR="00955B1B" w:rsidRDefault="00955B1B" w:rsidP="00955B1B">
      <w:pPr>
        <w:rPr>
          <w:rFonts w:asciiTheme="minorHAnsi" w:hAnsiTheme="minorHAnsi"/>
        </w:rPr>
      </w:pPr>
      <w:r w:rsidRPr="007E6BA9">
        <w:rPr>
          <w:rFonts w:asciiTheme="minorHAnsi" w:hAnsiTheme="minorHAnsi"/>
          <w:b/>
          <w:i/>
        </w:rPr>
        <w:t>Na2HPO4</w:t>
      </w:r>
      <w:r w:rsidRPr="00A8387F">
        <w:rPr>
          <w:rFonts w:asciiTheme="minorHAnsi" w:hAnsiTheme="minorHAnsi"/>
          <w:i/>
        </w:rPr>
        <w:t>: HPO4</w:t>
      </w:r>
      <w:r>
        <w:rPr>
          <w:rFonts w:asciiTheme="minorHAnsi" w:hAnsiTheme="minorHAnsi"/>
          <w:i/>
        </w:rPr>
        <w:t xml:space="preserve"> </w:t>
      </w:r>
      <w:r>
        <w:rPr>
          <w:rFonts w:asciiTheme="minorHAnsi" w:hAnsiTheme="minorHAnsi"/>
          <w:i/>
          <w:vertAlign w:val="superscript"/>
        </w:rPr>
        <w:t>2-</w:t>
      </w:r>
      <w:r w:rsidRPr="00A8387F">
        <w:rPr>
          <w:rFonts w:asciiTheme="minorHAnsi" w:hAnsiTheme="minorHAnsi"/>
          <w:i/>
        </w:rPr>
        <w:t xml:space="preserve"> + </w:t>
      </w:r>
      <w:r>
        <w:rPr>
          <w:rFonts w:asciiTheme="minorHAnsi" w:hAnsiTheme="minorHAnsi"/>
          <w:i/>
        </w:rPr>
        <w:t>H2O =</w:t>
      </w:r>
      <w:r w:rsidRPr="00A8387F">
        <w:rPr>
          <w:rFonts w:asciiTheme="minorHAnsi" w:hAnsiTheme="minorHAnsi"/>
          <w:i/>
        </w:rPr>
        <w:t xml:space="preserve"> H2PO4 + OH</w:t>
      </w:r>
      <w:r w:rsidRPr="00445967">
        <w:rPr>
          <w:rFonts w:asciiTheme="minorHAnsi" w:hAnsiTheme="minorHAnsi"/>
          <w:i/>
          <w:vertAlign w:val="superscript"/>
        </w:rPr>
        <w:t>-</w:t>
      </w:r>
      <w:r w:rsidRPr="00A8387F">
        <w:rPr>
          <w:rFonts w:asciiTheme="minorHAnsi" w:hAnsiTheme="minorHAnsi"/>
          <w:i/>
        </w:rPr>
        <w:t xml:space="preserve"> így a pH</w:t>
      </w:r>
      <w:r>
        <w:rPr>
          <w:rFonts w:asciiTheme="minorHAnsi" w:hAnsiTheme="minorHAnsi"/>
          <w:b/>
          <w:i/>
        </w:rPr>
        <w:t xml:space="preserve"> lúgos </w:t>
      </w:r>
      <w:r w:rsidRPr="00A8387F">
        <w:rPr>
          <w:rFonts w:asciiTheme="minorHAnsi" w:hAnsiTheme="minorHAnsi"/>
          <w:i/>
        </w:rPr>
        <w:t>lesz</w:t>
      </w:r>
      <w:r>
        <w:rPr>
          <w:rFonts w:asciiTheme="minorHAnsi" w:hAnsiTheme="minorHAnsi"/>
          <w:i/>
        </w:rPr>
        <w:t xml:space="preserve"> ( azért ez és nem </w:t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  <w:t>hpo4+h2o=po4+h3o , mert Kb2&gt;Ks3)</w:t>
      </w:r>
    </w:p>
    <w:p w:rsidR="00955B1B" w:rsidRDefault="00955B1B" w:rsidP="00955B1B">
      <w:pPr>
        <w:rPr>
          <w:rFonts w:asciiTheme="minorHAnsi" w:hAnsiTheme="minorHAnsi"/>
        </w:rPr>
      </w:pP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>c) savas kémhatású sóoldatoknál a kation hidrolizál (savként reagál vízzel): BH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>(sav)+H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>O</w:t>
      </w:r>
      <w:r w:rsidRPr="00627B67">
        <w:rPr>
          <w:rFonts w:ascii="Calibri" w:hAnsi="Calibri"/>
        </w:rPr>
        <w:sym w:font="Wingdings 3" w:char="F044"/>
      </w:r>
      <w:r w:rsidRPr="00627B67">
        <w:rPr>
          <w:rFonts w:asciiTheme="minorHAnsi" w:hAnsiTheme="minorHAnsi"/>
        </w:rPr>
        <w:t>B(konjugált bázis)+H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O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>, Ks=[B][H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O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>]/[BH</w:t>
      </w:r>
      <w:r w:rsidRPr="00627B67">
        <w:rPr>
          <w:rFonts w:asciiTheme="minorHAnsi" w:hAnsiTheme="minorHAnsi"/>
          <w:vertAlign w:val="superscript"/>
        </w:rPr>
        <w:t>+</w:t>
      </w:r>
      <w:r w:rsidRPr="00627B67">
        <w:rPr>
          <w:rFonts w:asciiTheme="minorHAnsi" w:hAnsiTheme="minorHAnsi"/>
        </w:rPr>
        <w:t>] minél nagyobb Ks annál savasabb pH, minél gyengébb a bázis, annál erősebb sav jön létre pl: d-mező kationjai, ammóniumion nitráttal, kloriddal, bromiddal alkotott sói. (NH</w:t>
      </w:r>
      <w:r w:rsidRPr="00627B67">
        <w:rPr>
          <w:rFonts w:asciiTheme="minorHAnsi" w:hAnsiTheme="minorHAnsi"/>
          <w:vertAlign w:val="subscript"/>
        </w:rPr>
        <w:t>4</w:t>
      </w:r>
      <w:r w:rsidRPr="00627B67">
        <w:rPr>
          <w:rFonts w:asciiTheme="minorHAnsi" w:hAnsiTheme="minorHAnsi"/>
        </w:rPr>
        <w:t xml:space="preserve">Cl). pH=pKs-1/2lgc </w:t>
      </w:r>
    </w:p>
    <w:p w:rsidR="00955B1B" w:rsidRPr="00885925" w:rsidRDefault="00955B1B" w:rsidP="00955B1B">
      <w:pPr>
        <w:rPr>
          <w:rFonts w:asciiTheme="minorHAnsi" w:hAnsiTheme="minorHAnsi"/>
          <w:b/>
          <w:i/>
        </w:rPr>
      </w:pPr>
      <w:r w:rsidRPr="00885925">
        <w:rPr>
          <w:rFonts w:asciiTheme="minorHAnsi" w:hAnsiTheme="minorHAnsi"/>
          <w:b/>
          <w:i/>
        </w:rPr>
        <w:tab/>
      </w:r>
      <w:r w:rsidRPr="00885925">
        <w:rPr>
          <w:rFonts w:asciiTheme="minorHAnsi" w:hAnsiTheme="minorHAnsi"/>
          <w:b/>
          <w:i/>
        </w:rPr>
        <w:tab/>
      </w:r>
      <w:r w:rsidRPr="00885925">
        <w:rPr>
          <w:rFonts w:asciiTheme="minorHAnsi" w:hAnsiTheme="minorHAnsi"/>
          <w:b/>
          <w:i/>
        </w:rPr>
        <w:tab/>
      </w:r>
      <w:r w:rsidRPr="00885925">
        <w:rPr>
          <w:rFonts w:asciiTheme="minorHAnsi" w:hAnsiTheme="minorHAnsi"/>
          <w:b/>
          <w:i/>
        </w:rPr>
        <w:tab/>
      </w:r>
      <w:r w:rsidRPr="00885925">
        <w:rPr>
          <w:rFonts w:asciiTheme="minorHAnsi" w:hAnsiTheme="minorHAnsi"/>
          <w:b/>
          <w:i/>
        </w:rPr>
        <w:tab/>
        <w:t>erős sav-gyenge bázis sója</w:t>
      </w:r>
    </w:p>
    <w:p w:rsidR="00955B1B" w:rsidRDefault="00955B1B" w:rsidP="00955B1B">
      <w:pPr>
        <w:rPr>
          <w:rFonts w:asciiTheme="minorHAnsi" w:hAnsiTheme="minorHAnsi"/>
        </w:rPr>
      </w:pPr>
      <w:r w:rsidRPr="00627B67">
        <w:rPr>
          <w:rFonts w:asciiTheme="minorHAnsi" w:hAnsiTheme="minorHAnsi"/>
        </w:rPr>
        <w:t>d) változó kémhatás, ahol a kation és anion is reagál vízzel (pl: ammónium-acetát vizes oldata); a két vízzel reagáló ion reakciójának mértéke határozza meg az oldat pH-ját. Kation és anionhidrolízis lejátszódásakor két egyensúly alakul ki, melyek a Ks, Kb disszociációállandókkal jellemezhetők. Ha Ks&gt;Kb az oldat savas, ha Kb&gt;Ks az oldat lúgos. Pl: az ammóniumnitrit vizes oldatában ammóniumionra (NH</w:t>
      </w:r>
      <w:r w:rsidRPr="00627B67">
        <w:rPr>
          <w:rFonts w:asciiTheme="minorHAnsi" w:hAnsiTheme="minorHAnsi"/>
          <w:vertAlign w:val="subscript"/>
        </w:rPr>
        <w:t>4</w:t>
      </w:r>
      <w:r w:rsidRPr="00627B67">
        <w:rPr>
          <w:rFonts w:asciiTheme="minorHAnsi" w:hAnsiTheme="minorHAnsi"/>
        </w:rPr>
        <w:t>) Ks=6,3</w:t>
      </w:r>
      <w:r w:rsidRPr="00627B67">
        <w:rPr>
          <w:rFonts w:asciiTheme="minorHAnsi" w:hAnsiTheme="minorHAnsi"/>
          <w:vertAlign w:val="superscript"/>
        </w:rPr>
        <w:t>.</w:t>
      </w:r>
      <w:r w:rsidRPr="00627B67">
        <w:rPr>
          <w:rFonts w:asciiTheme="minorHAnsi" w:hAnsiTheme="minorHAnsi"/>
        </w:rPr>
        <w:t>10</w:t>
      </w:r>
      <w:r w:rsidRPr="00627B67">
        <w:rPr>
          <w:rFonts w:asciiTheme="minorHAnsi" w:hAnsiTheme="minorHAnsi"/>
          <w:vertAlign w:val="superscript"/>
        </w:rPr>
        <w:t>-10</w:t>
      </w:r>
      <w:r w:rsidRPr="00627B67">
        <w:rPr>
          <w:rFonts w:asciiTheme="minorHAnsi" w:hAnsiTheme="minorHAnsi"/>
        </w:rPr>
        <w:t>, nitritionra (NO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</w:rPr>
        <w:t>) Kb=1,4</w:t>
      </w:r>
      <w:r w:rsidRPr="00627B67">
        <w:rPr>
          <w:rFonts w:asciiTheme="minorHAnsi" w:hAnsiTheme="minorHAnsi"/>
          <w:vertAlign w:val="superscript"/>
        </w:rPr>
        <w:t>.</w:t>
      </w:r>
      <w:r w:rsidRPr="00627B67">
        <w:rPr>
          <w:rFonts w:asciiTheme="minorHAnsi" w:hAnsiTheme="minorHAnsi"/>
        </w:rPr>
        <w:t>10</w:t>
      </w:r>
      <w:r w:rsidRPr="00627B67">
        <w:rPr>
          <w:rFonts w:asciiTheme="minorHAnsi" w:hAnsiTheme="minorHAnsi"/>
          <w:vertAlign w:val="superscript"/>
        </w:rPr>
        <w:t>-11</w:t>
      </w:r>
      <w:r w:rsidRPr="00627B67">
        <w:rPr>
          <w:rFonts w:asciiTheme="minorHAnsi" w:hAnsiTheme="minorHAnsi"/>
        </w:rPr>
        <w:t xml:space="preserve"> </w:t>
      </w:r>
      <w:r w:rsidRPr="00627B67">
        <w:rPr>
          <w:rFonts w:ascii="Calibri" w:hAnsi="Calibri"/>
        </w:rPr>
        <w:sym w:font="Symbol" w:char="F0AE"/>
      </w:r>
      <w:r w:rsidRPr="00627B67">
        <w:rPr>
          <w:rFonts w:asciiTheme="minorHAnsi" w:hAnsiTheme="minorHAnsi"/>
        </w:rPr>
        <w:t xml:space="preserve"> tehát az oldat savas. Az ammóniumacetát (NH</w:t>
      </w:r>
      <w:r w:rsidRPr="00627B67">
        <w:rPr>
          <w:rFonts w:asciiTheme="minorHAnsi" w:hAnsiTheme="minorHAnsi"/>
          <w:vertAlign w:val="subscript"/>
        </w:rPr>
        <w:t>4</w:t>
      </w:r>
      <w:r w:rsidRPr="00627B67">
        <w:rPr>
          <w:rFonts w:asciiTheme="minorHAnsi" w:hAnsiTheme="minorHAnsi"/>
        </w:rPr>
        <w:t>COOH) viszont közel semleges, mivel Ks</w:t>
      </w:r>
      <w:r w:rsidRPr="00627B67">
        <w:rPr>
          <w:rFonts w:ascii="Calibri" w:hAnsi="Calibri"/>
        </w:rPr>
        <w:sym w:font="Symbol" w:char="F0BB"/>
      </w:r>
      <w:r w:rsidRPr="00627B67">
        <w:rPr>
          <w:rFonts w:asciiTheme="minorHAnsi" w:hAnsiTheme="minorHAnsi"/>
        </w:rPr>
        <w:t>Kb. Példák: Na, KsHCO</w:t>
      </w:r>
      <w:r w:rsidRPr="00627B67">
        <w:rPr>
          <w:rFonts w:asciiTheme="minorHAnsi" w:hAnsiTheme="minorHAnsi"/>
          <w:vertAlign w:val="subscript"/>
        </w:rPr>
        <w:t>3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>= 4,5</w:t>
      </w:r>
      <w:r w:rsidRPr="00627B67">
        <w:rPr>
          <w:rFonts w:asciiTheme="minorHAnsi" w:hAnsiTheme="minorHAnsi"/>
          <w:vertAlign w:val="superscript"/>
        </w:rPr>
        <w:t>.</w:t>
      </w:r>
      <w:r w:rsidRPr="00627B67">
        <w:rPr>
          <w:rFonts w:asciiTheme="minorHAnsi" w:hAnsiTheme="minorHAnsi"/>
        </w:rPr>
        <w:t>10</w:t>
      </w:r>
      <w:r w:rsidRPr="00627B67">
        <w:rPr>
          <w:rFonts w:asciiTheme="minorHAnsi" w:hAnsiTheme="minorHAnsi"/>
          <w:vertAlign w:val="superscript"/>
        </w:rPr>
        <w:t>-7</w:t>
      </w:r>
      <w:r w:rsidRPr="00627B67">
        <w:rPr>
          <w:rFonts w:asciiTheme="minorHAnsi" w:hAnsiTheme="minorHAnsi"/>
        </w:rPr>
        <w:t>, ; Na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>HPO</w:t>
      </w:r>
      <w:r w:rsidRPr="00627B67">
        <w:rPr>
          <w:rFonts w:asciiTheme="minorHAnsi" w:hAnsiTheme="minorHAnsi"/>
          <w:vertAlign w:val="subscript"/>
        </w:rPr>
        <w:t>4</w:t>
      </w:r>
      <w:r w:rsidRPr="00627B67">
        <w:rPr>
          <w:rFonts w:asciiTheme="minorHAnsi" w:hAnsiTheme="minorHAnsi"/>
        </w:rPr>
        <w:t>, KsHPO</w:t>
      </w:r>
      <w:r w:rsidRPr="00627B67">
        <w:rPr>
          <w:rFonts w:asciiTheme="minorHAnsi" w:hAnsiTheme="minorHAnsi"/>
          <w:vertAlign w:val="subscript"/>
        </w:rPr>
        <w:t>4</w:t>
      </w:r>
      <w:r w:rsidRPr="00627B67">
        <w:rPr>
          <w:rFonts w:asciiTheme="minorHAnsi" w:hAnsiTheme="minorHAnsi"/>
          <w:vertAlign w:val="superscript"/>
        </w:rPr>
        <w:t>2-</w:t>
      </w:r>
      <w:r w:rsidRPr="00627B67">
        <w:rPr>
          <w:rFonts w:asciiTheme="minorHAnsi" w:hAnsiTheme="minorHAnsi"/>
        </w:rPr>
        <w:t>=6,2</w:t>
      </w:r>
      <w:r w:rsidRPr="00627B67">
        <w:rPr>
          <w:rFonts w:asciiTheme="minorHAnsi" w:hAnsiTheme="minorHAnsi"/>
          <w:vertAlign w:val="superscript"/>
        </w:rPr>
        <w:t>.</w:t>
      </w:r>
      <w:r w:rsidRPr="00627B67">
        <w:rPr>
          <w:rFonts w:asciiTheme="minorHAnsi" w:hAnsiTheme="minorHAnsi"/>
        </w:rPr>
        <w:t>10</w:t>
      </w:r>
      <w:r w:rsidRPr="00627B67">
        <w:rPr>
          <w:rFonts w:asciiTheme="minorHAnsi" w:hAnsiTheme="minorHAnsi"/>
          <w:vertAlign w:val="superscript"/>
        </w:rPr>
        <w:t>-8</w:t>
      </w:r>
      <w:r w:rsidRPr="00627B67">
        <w:rPr>
          <w:rFonts w:asciiTheme="minorHAnsi" w:hAnsiTheme="minorHAnsi"/>
        </w:rPr>
        <w:t>, ; NaH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>PO</w:t>
      </w:r>
      <w:r w:rsidRPr="00627B67">
        <w:rPr>
          <w:rFonts w:asciiTheme="minorHAnsi" w:hAnsiTheme="minorHAnsi"/>
          <w:vertAlign w:val="subscript"/>
        </w:rPr>
        <w:t>4</w:t>
      </w:r>
      <w:r w:rsidRPr="00627B67">
        <w:rPr>
          <w:rFonts w:asciiTheme="minorHAnsi" w:hAnsiTheme="minorHAnsi"/>
        </w:rPr>
        <w:t>, KsH</w:t>
      </w:r>
      <w:r w:rsidRPr="00627B67">
        <w:rPr>
          <w:rFonts w:asciiTheme="minorHAnsi" w:hAnsiTheme="minorHAnsi"/>
          <w:vertAlign w:val="subscript"/>
        </w:rPr>
        <w:t>2</w:t>
      </w:r>
      <w:r w:rsidRPr="00627B67">
        <w:rPr>
          <w:rFonts w:asciiTheme="minorHAnsi" w:hAnsiTheme="minorHAnsi"/>
        </w:rPr>
        <w:t>PO</w:t>
      </w:r>
      <w:r w:rsidRPr="00627B67">
        <w:rPr>
          <w:rFonts w:asciiTheme="minorHAnsi" w:hAnsiTheme="minorHAnsi"/>
          <w:vertAlign w:val="subscript"/>
        </w:rPr>
        <w:t>4</w:t>
      </w:r>
      <w:r w:rsidRPr="00627B67">
        <w:rPr>
          <w:rFonts w:asciiTheme="minorHAnsi" w:hAnsiTheme="minorHAnsi"/>
          <w:vertAlign w:val="superscript"/>
        </w:rPr>
        <w:t>-</w:t>
      </w:r>
      <w:r w:rsidRPr="00627B67">
        <w:rPr>
          <w:rFonts w:asciiTheme="minorHAnsi" w:hAnsiTheme="minorHAnsi"/>
        </w:rPr>
        <w:t>=7,5</w:t>
      </w:r>
      <w:r w:rsidRPr="00627B67">
        <w:rPr>
          <w:rFonts w:asciiTheme="minorHAnsi" w:hAnsiTheme="minorHAnsi"/>
          <w:vertAlign w:val="superscript"/>
        </w:rPr>
        <w:t>.</w:t>
      </w:r>
      <w:r w:rsidRPr="00627B67">
        <w:rPr>
          <w:rFonts w:asciiTheme="minorHAnsi" w:hAnsiTheme="minorHAnsi"/>
        </w:rPr>
        <w:t>10</w:t>
      </w:r>
      <w:r w:rsidRPr="00627B67">
        <w:rPr>
          <w:rFonts w:asciiTheme="minorHAnsi" w:hAnsiTheme="minorHAnsi"/>
          <w:vertAlign w:val="superscript"/>
        </w:rPr>
        <w:t>-3</w:t>
      </w:r>
      <w:r w:rsidRPr="00627B67">
        <w:rPr>
          <w:rFonts w:asciiTheme="minorHAnsi" w:hAnsiTheme="minorHAnsi"/>
        </w:rPr>
        <w:t xml:space="preserve"> ;</w:t>
      </w:r>
    </w:p>
    <w:p w:rsidR="00321E90" w:rsidRDefault="00955B1B" w:rsidP="00955B1B">
      <w:pPr>
        <w:rPr>
          <w:rFonts w:asciiTheme="minorHAnsi" w:hAnsiTheme="minorHAnsi"/>
          <w:b/>
          <w:i/>
        </w:rPr>
      </w:pPr>
      <w:r w:rsidRPr="003E13D9">
        <w:rPr>
          <w:rFonts w:asciiTheme="minorHAnsi" w:hAnsiTheme="minorHAnsi"/>
          <w:b/>
          <w:i/>
        </w:rPr>
        <w:tab/>
      </w:r>
      <w:r w:rsidRPr="003E13D9">
        <w:rPr>
          <w:rFonts w:asciiTheme="minorHAnsi" w:hAnsiTheme="minorHAnsi"/>
          <w:b/>
          <w:i/>
        </w:rPr>
        <w:tab/>
      </w:r>
      <w:r w:rsidRPr="003E13D9">
        <w:rPr>
          <w:rFonts w:asciiTheme="minorHAnsi" w:hAnsiTheme="minorHAnsi"/>
          <w:b/>
          <w:i/>
        </w:rPr>
        <w:tab/>
      </w:r>
      <w:r w:rsidRPr="003E13D9">
        <w:rPr>
          <w:rFonts w:asciiTheme="minorHAnsi" w:hAnsiTheme="minorHAnsi"/>
          <w:b/>
          <w:i/>
        </w:rPr>
        <w:tab/>
        <w:t>gyenge sav-gyenge bázis sója</w:t>
      </w:r>
    </w:p>
    <w:p w:rsidR="00321E90" w:rsidRPr="00321E90" w:rsidRDefault="00955B1B" w:rsidP="00321E90">
      <w:pPr>
        <w:jc w:val="center"/>
        <w:rPr>
          <w:rFonts w:ascii="Calibri" w:hAnsi="Calibri"/>
          <w:sz w:val="28"/>
          <w:szCs w:val="28"/>
        </w:rPr>
      </w:pPr>
      <w:r w:rsidRPr="003E13D9">
        <w:rPr>
          <w:rFonts w:ascii="Calibri" w:hAnsi="Calibri"/>
          <w:i/>
          <w:sz w:val="28"/>
          <w:szCs w:val="28"/>
        </w:rPr>
        <w:br w:type="page"/>
      </w:r>
      <w:r w:rsidRPr="009616FD">
        <w:rPr>
          <w:rFonts w:ascii="Calibri" w:hAnsi="Calibri"/>
          <w:sz w:val="28"/>
          <w:szCs w:val="28"/>
          <w:highlight w:val="green"/>
        </w:rPr>
        <w:lastRenderedPageBreak/>
        <w:t xml:space="preserve">a/17. </w:t>
      </w:r>
      <w:r w:rsidR="00321E90" w:rsidRPr="009616FD">
        <w:rPr>
          <w:sz w:val="28"/>
          <w:szCs w:val="28"/>
          <w:highlight w:val="green"/>
        </w:rPr>
        <w:t>Komplex vegyületek: központi ion, ligandumok, koordinációs szám. Komplexek stabilitása. Kelát-komplexek és gyakorlati alkalmazásuk a komplexometriás titrálásban.</w:t>
      </w:r>
    </w:p>
    <w:p w:rsidR="00321E90" w:rsidRDefault="00321E90" w:rsidP="00955B1B">
      <w:pPr>
        <w:rPr>
          <w:rFonts w:ascii="Calibri" w:hAnsi="Calibri"/>
        </w:rPr>
      </w:pPr>
    </w:p>
    <w:p w:rsidR="00955B1B" w:rsidRPr="00B96D2A" w:rsidRDefault="00955B1B" w:rsidP="00955B1B">
      <w:pPr>
        <w:rPr>
          <w:rFonts w:ascii="Calibri" w:hAnsi="Calibri"/>
        </w:rPr>
      </w:pPr>
      <w:r w:rsidRPr="00B96D2A">
        <w:rPr>
          <w:rFonts w:ascii="Calibri" w:hAnsi="Calibri"/>
          <w:b/>
          <w:bCs/>
        </w:rPr>
        <w:t>Komplex vegyületek</w:t>
      </w:r>
      <w:r w:rsidRPr="00B96D2A">
        <w:rPr>
          <w:rFonts w:ascii="Calibri" w:hAnsi="Calibri"/>
        </w:rPr>
        <w:t xml:space="preserve">: központi ionhoz (atomhoz) annak sztöchiometriai vegyértékét meghaladó számban kapcsolódnak ionok\molekulák, az alkotórészek töltése és mérete által meghatározott geometria szerint. A komplex tulajdonságai eltérnek az alkotórészek tulajdonságaitól. </w:t>
      </w:r>
    </w:p>
    <w:p w:rsidR="00955B1B" w:rsidRPr="00B96D2A" w:rsidRDefault="00955B1B" w:rsidP="00955B1B">
      <w:pPr>
        <w:rPr>
          <w:rFonts w:ascii="Calibri" w:hAnsi="Calibri"/>
        </w:rPr>
      </w:pPr>
      <w:r w:rsidRPr="00B96D2A">
        <w:rPr>
          <w:rFonts w:ascii="Calibri" w:hAnsi="Calibri"/>
          <w:b/>
          <w:bCs/>
        </w:rPr>
        <w:t>Ligandumok</w:t>
      </w:r>
      <w:r w:rsidRPr="00B96D2A">
        <w:rPr>
          <w:rFonts w:ascii="Calibri" w:hAnsi="Calibri"/>
        </w:rPr>
        <w:t xml:space="preserve">: a komplexben a kötött elektronpárdonor molekulák\ionok. </w:t>
      </w:r>
    </w:p>
    <w:p w:rsidR="00955B1B" w:rsidRPr="00B96D2A" w:rsidRDefault="00955B1B" w:rsidP="00955B1B">
      <w:pPr>
        <w:rPr>
          <w:rFonts w:ascii="Calibri" w:hAnsi="Calibri"/>
        </w:rPr>
      </w:pPr>
      <w:r w:rsidRPr="00B96D2A">
        <w:rPr>
          <w:rFonts w:ascii="Calibri" w:hAnsi="Calibri"/>
          <w:b/>
          <w:bCs/>
        </w:rPr>
        <w:t>Koordinációs szám</w:t>
      </w:r>
      <w:r w:rsidRPr="00B96D2A">
        <w:rPr>
          <w:rFonts w:ascii="Calibri" w:hAnsi="Calibri"/>
        </w:rPr>
        <w:t xml:space="preserve">: a központi atomhoz kapcsolódó </w:t>
      </w:r>
      <w:r w:rsidR="00604F82">
        <w:rPr>
          <w:rFonts w:ascii="Calibri" w:hAnsi="Calibri"/>
        </w:rPr>
        <w:t>kötések</w:t>
      </w:r>
      <w:r w:rsidRPr="00B96D2A">
        <w:rPr>
          <w:rFonts w:ascii="Calibri" w:hAnsi="Calibri"/>
        </w:rPr>
        <w:t xml:space="preserve"> száma (datív kötések.)</w:t>
      </w:r>
    </w:p>
    <w:p w:rsidR="00955B1B" w:rsidRPr="00B96D2A" w:rsidRDefault="00955B1B" w:rsidP="00955B1B">
      <w:pPr>
        <w:rPr>
          <w:rFonts w:ascii="Calibri" w:hAnsi="Calibri"/>
        </w:rPr>
      </w:pPr>
      <w:r w:rsidRPr="00B96D2A">
        <w:rPr>
          <w:rFonts w:ascii="Calibri" w:hAnsi="Calibri"/>
        </w:rPr>
        <w:t xml:space="preserve">A komplex ion </w:t>
      </w:r>
      <w:r w:rsidRPr="00B96D2A">
        <w:rPr>
          <w:rFonts w:ascii="Calibri" w:hAnsi="Calibri"/>
          <w:b/>
        </w:rPr>
        <w:t>töltés</w:t>
      </w:r>
      <w:r w:rsidRPr="00B96D2A">
        <w:rPr>
          <w:rFonts w:ascii="Calibri" w:hAnsi="Calibri"/>
        </w:rPr>
        <w:t xml:space="preserve">e a fémion és ligandumok töltésének algebrai összege. </w:t>
      </w:r>
      <w:r w:rsidRPr="00B96D2A">
        <w:rPr>
          <w:rFonts w:ascii="Calibri" w:hAnsi="Calibri"/>
          <w:b/>
        </w:rPr>
        <w:t>Koordinációs szférák:</w:t>
      </w:r>
      <w:r w:rsidRPr="00B96D2A">
        <w:rPr>
          <w:rFonts w:ascii="Calibri" w:hAnsi="Calibri"/>
        </w:rPr>
        <w:t xml:space="preserve"> 1. a fémionhoz kovalens kötéssel kötött ligandumok – kevésbé disszociábilis. 2. elektrosztatikus kölcsönhatással ionok (molekulák) hozzák létre – oldatban teljesen disszociál. Az első koordinációs szférában kötött ligandumok száma megadja a fémion koordinációs számát. Értéke: 2-10, alapvetően a fémion méretétől függ. Leggyakrabban: 2, 4, 6. </w:t>
      </w:r>
    </w:p>
    <w:p w:rsidR="00955B1B" w:rsidRDefault="00955B1B" w:rsidP="00955B1B">
      <w:pPr>
        <w:rPr>
          <w:rFonts w:ascii="Calibri" w:hAnsi="Calibri"/>
        </w:rPr>
      </w:pPr>
      <w:r w:rsidRPr="00E9484A">
        <w:rPr>
          <w:rFonts w:ascii="Calibri" w:hAnsi="Calibri"/>
          <w:b/>
          <w:bCs/>
        </w:rPr>
        <w:t>Tulajdonságaik</w:t>
      </w:r>
      <w:r w:rsidRPr="00E9484A">
        <w:rPr>
          <w:rFonts w:ascii="Calibri" w:hAnsi="Calibri"/>
        </w:rPr>
        <w:t xml:space="preserve">: jelentősen különböznek az eredeti fémionétól </w:t>
      </w:r>
    </w:p>
    <w:p w:rsidR="008B0C85" w:rsidRDefault="00955B1B" w:rsidP="00955B1B">
      <w:pPr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Pr="00E9484A">
        <w:rPr>
          <w:rFonts w:ascii="Calibri" w:hAnsi="Calibri"/>
        </w:rPr>
        <w:t>színváltozá</w:t>
      </w:r>
      <w:r w:rsidR="008B0C85">
        <w:rPr>
          <w:rFonts w:ascii="Calibri" w:hAnsi="Calibri"/>
        </w:rPr>
        <w:t>s</w:t>
      </w:r>
    </w:p>
    <w:p w:rsidR="00955B1B" w:rsidRDefault="008B0C85" w:rsidP="00955B1B">
      <w:pPr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="00955B1B">
        <w:rPr>
          <w:rFonts w:ascii="Calibri" w:hAnsi="Calibri"/>
        </w:rPr>
        <w:t>gyakran oldhatóságnövekedés</w:t>
      </w:r>
    </w:p>
    <w:p w:rsidR="00955B1B" w:rsidRDefault="00955B1B" w:rsidP="00955B1B">
      <w:pPr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Pr="00E9484A">
        <w:rPr>
          <w:rFonts w:ascii="Calibri" w:hAnsi="Calibri"/>
        </w:rPr>
        <w:t>ligandumok ionjai nem mutathatók ki a s</w:t>
      </w:r>
      <w:r>
        <w:rPr>
          <w:rFonts w:ascii="Calibri" w:hAnsi="Calibri"/>
        </w:rPr>
        <w:t>zabad ionokra jell. reakciókkal</w:t>
      </w:r>
    </w:p>
    <w:p w:rsidR="00955B1B" w:rsidRDefault="00955B1B" w:rsidP="00955B1B">
      <w:pPr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Pr="00E9484A">
        <w:rPr>
          <w:rFonts w:ascii="Calibri" w:hAnsi="Calibri"/>
        </w:rPr>
        <w:t xml:space="preserve">csökken a részecskék száma (változnak a kolligatív tulajdonságok –fp em, fap cs, Posm), változik a vezetőképesség. </w:t>
      </w:r>
    </w:p>
    <w:p w:rsidR="00955B1B" w:rsidRPr="008B0C85" w:rsidRDefault="00955B1B" w:rsidP="00955B1B">
      <w:pPr>
        <w:rPr>
          <w:rFonts w:ascii="Calibri" w:hAnsi="Calibri"/>
          <w:sz w:val="20"/>
        </w:rPr>
      </w:pPr>
      <w:r w:rsidRPr="008B0C85">
        <w:rPr>
          <w:rFonts w:ascii="Calibri" w:hAnsi="Calibri"/>
          <w:b/>
          <w:sz w:val="20"/>
        </w:rPr>
        <w:t>Nevezéktanuk (</w:t>
      </w:r>
      <w:r w:rsidRPr="008B0C85">
        <w:rPr>
          <w:rFonts w:ascii="Calibri" w:hAnsi="Calibri"/>
          <w:sz w:val="20"/>
        </w:rPr>
        <w:t>IUPAC szerint):</w:t>
      </w:r>
    </w:p>
    <w:p w:rsidR="00955B1B" w:rsidRPr="008B0C85" w:rsidRDefault="00955B1B" w:rsidP="00955B1B">
      <w:pPr>
        <w:rPr>
          <w:rFonts w:ascii="Calibri" w:hAnsi="Calibri"/>
          <w:sz w:val="20"/>
        </w:rPr>
      </w:pPr>
      <w:r w:rsidRPr="008B0C85">
        <w:rPr>
          <w:rFonts w:ascii="Calibri" w:hAnsi="Calibri"/>
          <w:sz w:val="20"/>
        </w:rPr>
        <w:t xml:space="preserve">- szögletes zárójelben a komplex, pozitív komplexion elől, ha negatív hátul; </w:t>
      </w:r>
    </w:p>
    <w:p w:rsidR="00955B1B" w:rsidRPr="008B0C85" w:rsidRDefault="00955B1B" w:rsidP="00955B1B">
      <w:pPr>
        <w:rPr>
          <w:rFonts w:ascii="Calibri" w:hAnsi="Calibri"/>
          <w:sz w:val="20"/>
        </w:rPr>
      </w:pPr>
      <w:r w:rsidRPr="008B0C85">
        <w:rPr>
          <w:rFonts w:ascii="Calibri" w:hAnsi="Calibri"/>
          <w:sz w:val="20"/>
        </w:rPr>
        <w:t>- a komplexen belül a központi fémion áll elől, ligandumok kémiai név szerint ABCben, központi fémion töltését a név után zárójelben római számmal</w:t>
      </w:r>
    </w:p>
    <w:p w:rsidR="00955B1B" w:rsidRPr="008B0C85" w:rsidRDefault="00955B1B" w:rsidP="00955B1B">
      <w:pPr>
        <w:rPr>
          <w:rFonts w:ascii="Calibri" w:hAnsi="Calibri"/>
          <w:sz w:val="20"/>
        </w:rPr>
      </w:pPr>
      <w:r w:rsidRPr="008B0C85">
        <w:rPr>
          <w:rFonts w:ascii="Calibri" w:hAnsi="Calibri"/>
          <w:sz w:val="20"/>
        </w:rPr>
        <w:t xml:space="preserve">- ha a komplexion negatív, a fémion –át végződést kap, </w:t>
      </w:r>
    </w:p>
    <w:p w:rsidR="00955B1B" w:rsidRPr="008B0C85" w:rsidRDefault="00955B1B" w:rsidP="00955B1B">
      <w:pPr>
        <w:rPr>
          <w:rFonts w:ascii="Calibri" w:hAnsi="Calibri"/>
          <w:sz w:val="20"/>
        </w:rPr>
      </w:pPr>
      <w:r w:rsidRPr="008B0C85">
        <w:rPr>
          <w:rFonts w:ascii="Calibri" w:hAnsi="Calibri"/>
          <w:sz w:val="20"/>
        </w:rPr>
        <w:t>- ligandum ha anion –o-ra végződik (kiv: akva, ammin, karboxil CO és nitrozil NO), semleges és kation változatlan marad</w:t>
      </w:r>
    </w:p>
    <w:p w:rsidR="00955B1B" w:rsidRPr="008B0C85" w:rsidRDefault="00955B1B" w:rsidP="00955B1B">
      <w:pPr>
        <w:rPr>
          <w:rFonts w:ascii="Calibri" w:hAnsi="Calibri"/>
          <w:sz w:val="20"/>
        </w:rPr>
      </w:pPr>
      <w:r w:rsidRPr="008B0C85">
        <w:rPr>
          <w:rFonts w:ascii="Calibri" w:hAnsi="Calibri"/>
          <w:sz w:val="20"/>
        </w:rPr>
        <w:t>- sztöchiometriai arányokat görög tőszámnevekkel, ill. sorszámnevekkel jelöljük (ha már van a nevében tőszn)</w:t>
      </w:r>
    </w:p>
    <w:p w:rsidR="00955B1B" w:rsidRPr="00B96D2A" w:rsidRDefault="00955B1B" w:rsidP="00955B1B">
      <w:pPr>
        <w:rPr>
          <w:rFonts w:ascii="Calibri" w:hAnsi="Calibri"/>
        </w:rPr>
      </w:pPr>
      <w:r w:rsidRPr="00B96D2A">
        <w:rPr>
          <w:rFonts w:ascii="Calibri" w:hAnsi="Calibri"/>
          <w:b/>
          <w:bCs/>
        </w:rPr>
        <w:t>Komplexek stabilitása</w:t>
      </w:r>
      <w:r w:rsidRPr="00B96D2A">
        <w:rPr>
          <w:rFonts w:ascii="Calibri" w:hAnsi="Calibri"/>
        </w:rPr>
        <w:t xml:space="preserve">: </w:t>
      </w:r>
    </w:p>
    <w:p w:rsidR="00955B1B" w:rsidRPr="00B96D2A" w:rsidRDefault="00955B1B" w:rsidP="00955B1B">
      <w:pPr>
        <w:rPr>
          <w:rFonts w:ascii="Calibri" w:hAnsi="Calibri"/>
        </w:rPr>
      </w:pPr>
      <w:r w:rsidRPr="00B96D2A">
        <w:rPr>
          <w:rFonts w:ascii="Calibri" w:hAnsi="Calibri"/>
          <w:b/>
          <w:i/>
        </w:rPr>
        <w:t>1. Termodinamikai:</w:t>
      </w:r>
      <w:r w:rsidRPr="00B96D2A">
        <w:rPr>
          <w:rFonts w:ascii="Calibri" w:hAnsi="Calibri"/>
        </w:rPr>
        <w:t xml:space="preserve"> kétféleképpen jellemezhetjük: képződésre jellemző egyensúlyi állandó (stabilitási állandó) –&gt; K; reciproka a disszociációs állandó (1/K). A több lépésben lejátszódó komplexképződés mindegyik lépésére felírható egy stabilitási állandó – ezek szorzata adja a folyamat egészének stabilitását. K minél nagyobb, a komplex annál stabilabb. </w:t>
      </w:r>
    </w:p>
    <w:p w:rsidR="00955B1B" w:rsidRPr="00B96D2A" w:rsidRDefault="00955B1B" w:rsidP="00955B1B">
      <w:pPr>
        <w:ind w:firstLine="709"/>
        <w:rPr>
          <w:rFonts w:ascii="Calibri" w:hAnsi="Calibri"/>
          <w:u w:val="single"/>
        </w:rPr>
      </w:pPr>
      <w:r w:rsidRPr="00B96D2A">
        <w:rPr>
          <w:rFonts w:ascii="Calibri" w:hAnsi="Calibri"/>
          <w:b/>
          <w:i/>
          <w:u w:val="single"/>
        </w:rPr>
        <w:t>Általános következtetések</w:t>
      </w:r>
      <w:r w:rsidRPr="00B96D2A">
        <w:rPr>
          <w:rFonts w:ascii="Calibri" w:hAnsi="Calibri"/>
          <w:u w:val="single"/>
        </w:rPr>
        <w:t xml:space="preserve"> </w:t>
      </w:r>
      <w:r w:rsidRPr="00B96D2A">
        <w:rPr>
          <w:rFonts w:ascii="Calibri" w:hAnsi="Calibri"/>
          <w:b/>
          <w:i/>
          <w:u w:val="single"/>
        </w:rPr>
        <w:t xml:space="preserve">Kból: </w:t>
      </w:r>
    </w:p>
    <w:p w:rsidR="00955B1B" w:rsidRPr="00B96D2A" w:rsidRDefault="00955B1B" w:rsidP="00955B1B">
      <w:pPr>
        <w:ind w:firstLine="709"/>
        <w:rPr>
          <w:rFonts w:ascii="Calibri" w:hAnsi="Calibri"/>
        </w:rPr>
      </w:pPr>
      <w:r w:rsidRPr="00B96D2A">
        <w:rPr>
          <w:rFonts w:ascii="Calibri" w:hAnsi="Calibri"/>
        </w:rPr>
        <w:t>a) a stabilitás nem csak a ligandumtól, hanem a fémiontól is függ</w:t>
      </w:r>
    </w:p>
    <w:p w:rsidR="00955B1B" w:rsidRPr="00B96D2A" w:rsidRDefault="00955B1B" w:rsidP="00955B1B">
      <w:pPr>
        <w:ind w:firstLine="709"/>
        <w:rPr>
          <w:rFonts w:ascii="Calibri" w:hAnsi="Calibri"/>
        </w:rPr>
      </w:pPr>
      <w:r w:rsidRPr="00B96D2A">
        <w:rPr>
          <w:rFonts w:ascii="Calibri" w:hAnsi="Calibri"/>
        </w:rPr>
        <w:t xml:space="preserve">b) a fémion </w:t>
      </w:r>
      <w:r w:rsidRPr="00B96D2A">
        <w:rPr>
          <w:rFonts w:ascii="Calibri" w:hAnsi="Calibri"/>
          <w:b/>
          <w:i/>
        </w:rPr>
        <w:t>oxidációs számának növekedésével</w:t>
      </w:r>
      <w:r w:rsidRPr="00B96D2A">
        <w:rPr>
          <w:rFonts w:ascii="Calibri" w:hAnsi="Calibri"/>
        </w:rPr>
        <w:t xml:space="preserve"> stabilabb komplex jön létre</w:t>
      </w:r>
    </w:p>
    <w:p w:rsidR="00955B1B" w:rsidRPr="00B96D2A" w:rsidRDefault="00955B1B" w:rsidP="00955B1B">
      <w:pPr>
        <w:ind w:left="709"/>
        <w:rPr>
          <w:rFonts w:ascii="Calibri" w:hAnsi="Calibri"/>
        </w:rPr>
      </w:pPr>
      <w:r w:rsidRPr="00B96D2A">
        <w:rPr>
          <w:rFonts w:ascii="Calibri" w:hAnsi="Calibri"/>
        </w:rPr>
        <w:t>c)</w:t>
      </w:r>
      <w:r w:rsidRPr="00B96D2A">
        <w:rPr>
          <w:rFonts w:ascii="Calibri" w:hAnsi="Calibri"/>
          <w:b/>
          <w:i/>
        </w:rPr>
        <w:t xml:space="preserve"> kelátképződés</w:t>
      </w:r>
      <w:r w:rsidRPr="00B96D2A">
        <w:rPr>
          <w:rFonts w:ascii="Calibri" w:hAnsi="Calibri"/>
        </w:rPr>
        <w:t xml:space="preserve"> lehetősége ua. központi ion és ua. ligandumok esetén fokozza a stabilitást </w:t>
      </w:r>
    </w:p>
    <w:p w:rsidR="00955B1B" w:rsidRPr="00B96D2A" w:rsidRDefault="00955B1B" w:rsidP="00955B1B">
      <w:pPr>
        <w:ind w:firstLine="709"/>
        <w:rPr>
          <w:rFonts w:ascii="Calibri" w:hAnsi="Calibri"/>
        </w:rPr>
      </w:pPr>
      <w:r w:rsidRPr="00B96D2A">
        <w:rPr>
          <w:rFonts w:ascii="Calibri" w:hAnsi="Calibri"/>
        </w:rPr>
        <w:t xml:space="preserve">d) a ligandum kicserélődési reakciók iránya is megjósolható. </w:t>
      </w:r>
    </w:p>
    <w:p w:rsidR="00955B1B" w:rsidRPr="00B96D2A" w:rsidRDefault="00955B1B" w:rsidP="00955B1B">
      <w:pPr>
        <w:rPr>
          <w:rFonts w:ascii="Calibri" w:hAnsi="Calibri"/>
        </w:rPr>
      </w:pPr>
      <w:r w:rsidRPr="00B96D2A">
        <w:rPr>
          <w:rFonts w:ascii="Calibri" w:hAnsi="Calibri"/>
          <w:b/>
          <w:i/>
        </w:rPr>
        <w:t>2. Kinetikai stabilitás:</w:t>
      </w:r>
      <w:r w:rsidRPr="00B96D2A">
        <w:rPr>
          <w:rFonts w:ascii="Calibri" w:hAnsi="Calibri"/>
        </w:rPr>
        <w:t xml:space="preserve"> a komplexben kötött ligandum kicserélődési sebessége az oldatban lévő szabad ligandummal. (radioaktív izotóppal mérhető) Független a termodinamikai stabilitástól. </w:t>
      </w:r>
    </w:p>
    <w:p w:rsidR="00955B1B" w:rsidRPr="00B96D2A" w:rsidRDefault="00955B1B" w:rsidP="00955B1B">
      <w:pPr>
        <w:rPr>
          <w:rFonts w:ascii="Calibri" w:hAnsi="Calibri"/>
        </w:rPr>
      </w:pPr>
      <w:r w:rsidRPr="00B96D2A">
        <w:rPr>
          <w:rFonts w:ascii="Calibri" w:hAnsi="Calibri"/>
          <w:b/>
          <w:bCs/>
        </w:rPr>
        <w:t>Kelátkomplex:</w:t>
      </w:r>
      <w:r w:rsidRPr="00B96D2A">
        <w:rPr>
          <w:rFonts w:ascii="Calibri" w:hAnsi="Calibri"/>
        </w:rPr>
        <w:t xml:space="preserve"> a központi fémionhoz a ligandumok egynél több kovalens kötéssel kapcsolódnak. A koordinációs szférában így több helyet foglalnak el, gyűrűk képződnek, melyek mindegyikében elem a központi fémion. Ilyen komplexek képződését </w:t>
      </w:r>
      <w:r w:rsidRPr="00B96D2A">
        <w:rPr>
          <w:rFonts w:ascii="Calibri" w:hAnsi="Calibri"/>
          <w:b/>
        </w:rPr>
        <w:t>kelátképződés</w:t>
      </w:r>
      <w:r w:rsidRPr="00B96D2A">
        <w:rPr>
          <w:rFonts w:ascii="Calibri" w:hAnsi="Calibri"/>
        </w:rPr>
        <w:t>nek nevezzük.</w:t>
      </w:r>
    </w:p>
    <w:p w:rsidR="00955B1B" w:rsidRPr="00B96D2A" w:rsidRDefault="00955B1B" w:rsidP="00955B1B">
      <w:pPr>
        <w:rPr>
          <w:rFonts w:ascii="Calibri" w:hAnsi="Calibri"/>
        </w:rPr>
      </w:pPr>
      <w:r w:rsidRPr="00B96D2A">
        <w:rPr>
          <w:rFonts w:ascii="Calibri" w:hAnsi="Calibri"/>
        </w:rPr>
        <w:lastRenderedPageBreak/>
        <w:t xml:space="preserve">pl.: etilén-diamin (en; 2 fogú; pl.: [Cu(en)2]2+ ); hemoglobinban a hem (4 fogú); EDTA (etilén-diamin-tetraacetát ion) mely 6 fogú. </w:t>
      </w:r>
    </w:p>
    <w:p w:rsidR="00955B1B" w:rsidRPr="00B96D2A" w:rsidRDefault="00955B1B" w:rsidP="00955B1B">
      <w:pPr>
        <w:rPr>
          <w:rFonts w:ascii="Calibri" w:hAnsi="Calibri"/>
        </w:rPr>
      </w:pPr>
      <w:r w:rsidRPr="00B96D2A">
        <w:rPr>
          <w:rFonts w:ascii="Calibri" w:hAnsi="Calibri"/>
          <w:b/>
          <w:bCs/>
        </w:rPr>
        <w:t>Komplexometriás titrálások</w:t>
      </w:r>
      <w:r w:rsidRPr="00B96D2A">
        <w:rPr>
          <w:rFonts w:ascii="Calibri" w:hAnsi="Calibri"/>
        </w:rPr>
        <w:t xml:space="preserve">: fémionok gyors és pontos </w:t>
      </w:r>
      <w:r w:rsidR="00625849">
        <w:rPr>
          <w:rFonts w:ascii="Calibri" w:hAnsi="Calibri"/>
        </w:rPr>
        <w:t>koncentrációs</w:t>
      </w:r>
      <w:r w:rsidRPr="00B96D2A">
        <w:rPr>
          <w:rFonts w:ascii="Calibri" w:hAnsi="Calibri"/>
        </w:rPr>
        <w:t xml:space="preserve"> meghatározására alkalmasak. Olyan mérőoldatot használunk, mely a meghatározandó ionokkal igen rosszul disszociáló komplexet képez. pl: Komplexon III. (EDTA só hidrátja\Na-verzenát) Indikátora: </w:t>
      </w:r>
      <w:r w:rsidRPr="0097014B">
        <w:rPr>
          <w:rFonts w:ascii="Calibri" w:hAnsi="Calibri"/>
        </w:rPr>
        <w:t>murexid, eriokórmfekete T</w:t>
      </w:r>
      <w:r>
        <w:rPr>
          <w:rFonts w:ascii="Calibri" w:hAnsi="Calibri"/>
        </w:rPr>
        <w:t>. O</w:t>
      </w:r>
      <w:r w:rsidRPr="00B96D2A">
        <w:rPr>
          <w:rFonts w:ascii="Calibri" w:hAnsi="Calibri"/>
        </w:rPr>
        <w:t>lyan komplexképző vegyület, mely alkalmas pHn (EDTA-nál lúgos) a fémionnal vízben oldható, színes komplexet képez (eltér az indikátor eredeti színétől). Úgy kell megválasztani, hogy stabilitási állandója (ind-fém) kisebb legyen, mint a fém-Komplexon III-é. Így a KIII a fémiont fokozatosan elvonja, a végpontban megjelenik az eredeti szín.</w:t>
      </w:r>
    </w:p>
    <w:p w:rsidR="00955B1B" w:rsidRPr="00B96D2A" w:rsidRDefault="00955B1B" w:rsidP="00955B1B">
      <w:pPr>
        <w:rPr>
          <w:rFonts w:ascii="Calibri" w:hAnsi="Calibri"/>
        </w:rPr>
      </w:pPr>
    </w:p>
    <w:p w:rsidR="00955B1B" w:rsidRPr="00B96D2A" w:rsidRDefault="00955B1B" w:rsidP="00955B1B">
      <w:pPr>
        <w:rPr>
          <w:rFonts w:ascii="Calibri" w:hAnsi="Calibri"/>
          <w:b/>
        </w:rPr>
      </w:pPr>
      <w:r>
        <w:rPr>
          <w:rFonts w:ascii="Calibri" w:hAnsi="Calibri"/>
        </w:rPr>
        <w:t>(</w:t>
      </w:r>
      <w:r w:rsidRPr="00B96D2A">
        <w:rPr>
          <w:rFonts w:ascii="Calibri" w:hAnsi="Calibri"/>
        </w:rPr>
        <w:t>vörös</w:t>
      </w:r>
      <w:r>
        <w:rPr>
          <w:rFonts w:ascii="Calibri" w:hAnsi="Calibri"/>
        </w:rPr>
        <w:t>)</w:t>
      </w:r>
      <w:r w:rsidRPr="00B96D2A">
        <w:rPr>
          <w:rFonts w:ascii="Calibri" w:hAnsi="Calibri"/>
        </w:rPr>
        <w:t xml:space="preserve"> rézmurexid + EDTA -&gt; rézEDTA (színtelen) + murexid </w:t>
      </w:r>
      <w:r w:rsidRPr="00B96D2A">
        <w:rPr>
          <w:rFonts w:ascii="Calibri" w:hAnsi="Calibri"/>
          <w:b/>
        </w:rPr>
        <w:t>(lila)</w:t>
      </w:r>
    </w:p>
    <w:p w:rsidR="00955B1B" w:rsidRDefault="00955B1B" w:rsidP="00955B1B">
      <w:pPr>
        <w:rPr>
          <w:rFonts w:ascii="Calibri" w:hAnsi="Calibri"/>
        </w:rPr>
      </w:pPr>
      <w:r w:rsidRPr="00B96D2A">
        <w:rPr>
          <w:rFonts w:ascii="Calibri" w:hAnsi="Calibri"/>
        </w:rPr>
        <w:t>végpont a lila szín</w:t>
      </w:r>
    </w:p>
    <w:p w:rsidR="008B0C85" w:rsidRDefault="008B0C85" w:rsidP="00955B1B">
      <w:pPr>
        <w:rPr>
          <w:rFonts w:ascii="Calibri" w:hAnsi="Calibri"/>
        </w:rPr>
      </w:pPr>
    </w:p>
    <w:p w:rsidR="008B0C85" w:rsidRPr="008B0C85" w:rsidRDefault="00955B1B" w:rsidP="008B0C85">
      <w:pPr>
        <w:jc w:val="center"/>
        <w:rPr>
          <w:sz w:val="28"/>
          <w:szCs w:val="28"/>
        </w:rPr>
      </w:pPr>
      <w:r>
        <w:rPr>
          <w:rFonts w:ascii="Calibri" w:hAnsi="Calibri"/>
        </w:rPr>
        <w:br w:type="page"/>
      </w:r>
      <w:r w:rsidRPr="008B0C85">
        <w:rPr>
          <w:rFonts w:ascii="Calibri" w:hAnsi="Calibri"/>
          <w:sz w:val="28"/>
          <w:szCs w:val="28"/>
        </w:rPr>
        <w:lastRenderedPageBreak/>
        <w:t>a/18.</w:t>
      </w:r>
      <w:r w:rsidR="008B0C85" w:rsidRPr="008B0C85">
        <w:rPr>
          <w:rFonts w:ascii="Calibri" w:hAnsi="Calibri"/>
          <w:sz w:val="28"/>
          <w:szCs w:val="28"/>
        </w:rPr>
        <w:t xml:space="preserve"> </w:t>
      </w:r>
      <w:r w:rsidR="008B0C85" w:rsidRPr="008B0C85">
        <w:rPr>
          <w:sz w:val="28"/>
          <w:szCs w:val="28"/>
        </w:rPr>
        <w:t>A galvánelemek. Elektromotoros erő kiszámítása. Kémiai reakciók a galvánelem működése során.</w:t>
      </w:r>
    </w:p>
    <w:p w:rsidR="008B0C85" w:rsidRDefault="008B0C85" w:rsidP="00955B1B">
      <w:pPr>
        <w:rPr>
          <w:rFonts w:ascii="Calibri" w:hAnsi="Calibri"/>
        </w:rPr>
      </w:pPr>
    </w:p>
    <w:p w:rsidR="00955B1B" w:rsidRDefault="00955B1B" w:rsidP="00955B1B">
      <w:pPr>
        <w:rPr>
          <w:rFonts w:ascii="Calibri" w:hAnsi="Calibri"/>
        </w:rPr>
      </w:pPr>
      <w:r w:rsidRPr="00B96D2A">
        <w:rPr>
          <w:rFonts w:ascii="Calibri" w:hAnsi="Calibri"/>
        </w:rPr>
        <w:t>Amikor cinket réz ionok oldatába tesznek a Cu</w:t>
      </w:r>
      <w:r w:rsidRPr="00B96D2A">
        <w:rPr>
          <w:rFonts w:ascii="Calibri" w:hAnsi="Calibri"/>
          <w:vertAlign w:val="superscript"/>
        </w:rPr>
        <w:t>2+</w:t>
      </w:r>
      <w:r w:rsidRPr="00B96D2A">
        <w:rPr>
          <w:rFonts w:ascii="Calibri" w:hAnsi="Calibri"/>
        </w:rPr>
        <w:t xml:space="preserve"> közvetlenül a Znről vesz át elektronokat. A reakció önként lejátszódik, szabadentalpia (a rendszer max. munkája az egyensúly eléréséig) csökkenéssel jár. </w:t>
      </w:r>
    </w:p>
    <w:p w:rsidR="00955B1B" w:rsidRDefault="00955B1B" w:rsidP="00955B1B">
      <w:pPr>
        <w:rPr>
          <w:rFonts w:ascii="Calibri" w:hAnsi="Calibri"/>
        </w:rPr>
      </w:pPr>
      <w:r w:rsidRPr="00B96D2A">
        <w:rPr>
          <w:rFonts w:ascii="Calibri" w:hAnsi="Calibri"/>
          <w:b/>
          <w:bCs/>
        </w:rPr>
        <w:t>Galvánelem</w:t>
      </w:r>
      <w:r w:rsidRPr="00B96D2A">
        <w:rPr>
          <w:rFonts w:ascii="Calibri" w:hAnsi="Calibri"/>
        </w:rPr>
        <w:t>: olyan berendezés, melyben az anódon (-) oxidáció, e</w:t>
      </w:r>
      <w:r w:rsidRPr="00B96D2A">
        <w:rPr>
          <w:rFonts w:ascii="Calibri" w:hAnsi="Calibri"/>
          <w:vertAlign w:val="superscript"/>
        </w:rPr>
        <w:t>-</w:t>
      </w:r>
      <w:r w:rsidRPr="00B96D2A">
        <w:rPr>
          <w:rFonts w:ascii="Calibri" w:hAnsi="Calibri"/>
        </w:rPr>
        <w:t xml:space="preserve"> leadás és a katódon (+) redukció, e</w:t>
      </w:r>
      <w:r>
        <w:rPr>
          <w:rFonts w:ascii="Calibri" w:hAnsi="Calibri"/>
        </w:rPr>
        <w:t xml:space="preserve"> két folyamat térben különválasztva zajlik. </w:t>
      </w:r>
      <w:r w:rsidRPr="00B96D2A">
        <w:rPr>
          <w:rFonts w:ascii="Calibri" w:hAnsi="Calibri"/>
        </w:rPr>
        <w:t xml:space="preserve">A redoxifolyamatok által termelt energiát a galvánelemek elektromos energiává alakítják. Az áramtermeléshez szükséges ionvándorlást a sóhíd, v. pórusos diafragma teszi lehetővé. </w:t>
      </w:r>
    </w:p>
    <w:p w:rsidR="00955B1B" w:rsidRDefault="00955B1B" w:rsidP="00955B1B">
      <w:pPr>
        <w:rPr>
          <w:rFonts w:ascii="Calibri" w:hAnsi="Calibri"/>
        </w:rPr>
      </w:pPr>
      <w:r w:rsidRPr="00B96D2A">
        <w:rPr>
          <w:rFonts w:ascii="Calibri" w:hAnsi="Calibri"/>
          <w:b/>
          <w:bCs/>
        </w:rPr>
        <w:t>Daniell-féle elem</w:t>
      </w:r>
      <w:r w:rsidRPr="00B96D2A">
        <w:rPr>
          <w:rFonts w:ascii="Calibri" w:hAnsi="Calibri"/>
        </w:rPr>
        <w:t>: két félcellából (elektródból) áll. Zn és Cu lemezek</w:t>
      </w:r>
      <w:r>
        <w:rPr>
          <w:rFonts w:ascii="Calibri" w:hAnsi="Calibri"/>
        </w:rPr>
        <w:t xml:space="preserve"> (elsőfajú vezetők)</w:t>
      </w:r>
      <w:r w:rsidRPr="00B96D2A">
        <w:rPr>
          <w:rFonts w:ascii="Calibri" w:hAnsi="Calibri"/>
        </w:rPr>
        <w:t xml:space="preserve"> az elektródok, rajtuk történik az elektronátmenet. A cink oxidálódik, a réz redukálódik. A cink és réz is saját ionjaikat tartalmazó oldatokba</w:t>
      </w:r>
      <w:r>
        <w:rPr>
          <w:rFonts w:ascii="Calibri" w:hAnsi="Calibri"/>
        </w:rPr>
        <w:t xml:space="preserve"> (másodfajú vezetők)</w:t>
      </w:r>
      <w:r w:rsidRPr="00B96D2A">
        <w:rPr>
          <w:rFonts w:ascii="Calibri" w:hAnsi="Calibri"/>
        </w:rPr>
        <w:t xml:space="preserve"> vannak merítve (pl: CuSO</w:t>
      </w:r>
      <w:r w:rsidRPr="00B96D2A">
        <w:rPr>
          <w:rFonts w:ascii="Calibri" w:hAnsi="Calibri"/>
          <w:vertAlign w:val="subscript"/>
        </w:rPr>
        <w:t>4</w:t>
      </w:r>
      <w:r w:rsidRPr="00B96D2A">
        <w:rPr>
          <w:rFonts w:ascii="Calibri" w:hAnsi="Calibri"/>
        </w:rPr>
        <w:t>, ZnSO</w:t>
      </w:r>
      <w:r w:rsidRPr="00B96D2A">
        <w:rPr>
          <w:rFonts w:ascii="Calibri" w:hAnsi="Calibri"/>
          <w:vertAlign w:val="subscript"/>
        </w:rPr>
        <w:t>4</w:t>
      </w:r>
      <w:r w:rsidRPr="00B96D2A">
        <w:rPr>
          <w:rFonts w:ascii="Calibri" w:hAnsi="Calibri"/>
        </w:rPr>
        <w:t xml:space="preserve">). Az elektródokat fémes vezető köti össze, melyen elektronok vándorolnak. Ez az ionok szabad vándorlását lehetővé tevő sóhídnak (pl: KCl) köszönhető, melyből pótlódnak a szükséges ionok. A cink ionok helyére negatív klorid, a réz ionok leválása folytán fölgyülemlett töltést a kálium ionok semlegesítik a réz elektródjában. A lejátszódó folyamat a félcella-reakció: </w:t>
      </w:r>
    </w:p>
    <w:p w:rsidR="00955B1B" w:rsidRDefault="00955B1B" w:rsidP="00955B1B">
      <w:pPr>
        <w:rPr>
          <w:rFonts w:ascii="Calibri" w:hAnsi="Calibri"/>
        </w:rPr>
      </w:pPr>
      <w:r w:rsidRPr="00B96D2A">
        <w:rPr>
          <w:rFonts w:ascii="Calibri" w:hAnsi="Calibri"/>
        </w:rPr>
        <w:t>(a</w:t>
      </w:r>
      <w:r>
        <w:rPr>
          <w:rFonts w:ascii="Calibri" w:hAnsi="Calibri"/>
        </w:rPr>
        <w:t>nód</w:t>
      </w:r>
      <w:r w:rsidRPr="00B96D2A">
        <w:rPr>
          <w:rFonts w:ascii="Calibri" w:hAnsi="Calibri"/>
        </w:rPr>
        <w:t>) Zn</w:t>
      </w:r>
      <w:r w:rsidRPr="00627B67">
        <w:rPr>
          <w:rFonts w:ascii="Calibri" w:hAnsi="Calibri"/>
        </w:rPr>
        <w:sym w:font="Symbol" w:char="F0EF"/>
      </w:r>
      <w:r w:rsidRPr="00B96D2A">
        <w:rPr>
          <w:rFonts w:ascii="Calibri" w:hAnsi="Calibri"/>
        </w:rPr>
        <w:t>Zn</w:t>
      </w:r>
      <w:r w:rsidRPr="00B96D2A">
        <w:rPr>
          <w:rFonts w:ascii="Calibri" w:hAnsi="Calibri"/>
          <w:vertAlign w:val="superscript"/>
        </w:rPr>
        <w:t>2+</w:t>
      </w:r>
      <w:r w:rsidRPr="00627B67">
        <w:rPr>
          <w:rFonts w:ascii="Calibri" w:hAnsi="Calibri"/>
        </w:rPr>
        <w:sym w:font="Symbol" w:char="F0EF"/>
      </w:r>
      <w:r w:rsidRPr="00627B67">
        <w:rPr>
          <w:rFonts w:ascii="Calibri" w:hAnsi="Calibri"/>
        </w:rPr>
        <w:sym w:font="Symbol" w:char="F0EF"/>
      </w:r>
      <w:r w:rsidRPr="00B96D2A">
        <w:rPr>
          <w:rFonts w:ascii="Calibri" w:hAnsi="Calibri"/>
        </w:rPr>
        <w:t>Cu</w:t>
      </w:r>
      <w:r w:rsidRPr="00B96D2A">
        <w:rPr>
          <w:rFonts w:ascii="Calibri" w:hAnsi="Calibri"/>
          <w:vertAlign w:val="superscript"/>
        </w:rPr>
        <w:t>2+</w:t>
      </w:r>
      <w:r w:rsidRPr="00627B67">
        <w:rPr>
          <w:rFonts w:ascii="Calibri" w:hAnsi="Calibri"/>
        </w:rPr>
        <w:sym w:font="Symbol" w:char="F0EF"/>
      </w:r>
      <w:r w:rsidRPr="00B96D2A">
        <w:rPr>
          <w:rFonts w:ascii="Calibri" w:hAnsi="Calibri"/>
        </w:rPr>
        <w:t>Cu (k</w:t>
      </w:r>
      <w:r>
        <w:rPr>
          <w:rFonts w:ascii="Calibri" w:hAnsi="Calibri"/>
        </w:rPr>
        <w:t>atód</w:t>
      </w:r>
      <w:r w:rsidRPr="00B96D2A">
        <w:rPr>
          <w:rFonts w:ascii="Calibri" w:hAnsi="Calibri"/>
        </w:rPr>
        <w:t xml:space="preserve">) </w:t>
      </w:r>
    </w:p>
    <w:p w:rsidR="00955B1B" w:rsidRDefault="00955B1B" w:rsidP="00955B1B">
      <w:pPr>
        <w:rPr>
          <w:rFonts w:ascii="Calibri" w:hAnsi="Calibri"/>
        </w:rPr>
      </w:pPr>
      <w:r w:rsidRPr="00B96D2A">
        <w:rPr>
          <w:rFonts w:ascii="Calibri" w:hAnsi="Calibri"/>
        </w:rPr>
        <w:t>Zn</w:t>
      </w:r>
      <w:r w:rsidRPr="00627B67">
        <w:rPr>
          <w:rFonts w:ascii="Calibri" w:hAnsi="Calibri"/>
        </w:rPr>
        <w:sym w:font="Symbol" w:char="F0AE"/>
      </w:r>
      <w:r w:rsidRPr="00B96D2A">
        <w:rPr>
          <w:rFonts w:ascii="Calibri" w:hAnsi="Calibri"/>
        </w:rPr>
        <w:t xml:space="preserve"> Zn</w:t>
      </w:r>
      <w:r w:rsidRPr="00B96D2A">
        <w:rPr>
          <w:rFonts w:ascii="Calibri" w:hAnsi="Calibri"/>
          <w:vertAlign w:val="superscript"/>
        </w:rPr>
        <w:t>2+</w:t>
      </w:r>
      <w:r w:rsidRPr="00B96D2A">
        <w:rPr>
          <w:rFonts w:ascii="Calibri" w:hAnsi="Calibri"/>
        </w:rPr>
        <w:t>+2e</w:t>
      </w:r>
      <w:r w:rsidRPr="00B96D2A">
        <w:rPr>
          <w:rFonts w:ascii="Calibri" w:hAnsi="Calibri"/>
          <w:vertAlign w:val="superscript"/>
        </w:rPr>
        <w:t>-</w:t>
      </w:r>
      <w:r w:rsidRPr="00B96D2A">
        <w:rPr>
          <w:rFonts w:ascii="Calibri" w:hAnsi="Calibri"/>
        </w:rPr>
        <w:t>; Cu</w:t>
      </w:r>
      <w:r w:rsidRPr="00B96D2A">
        <w:rPr>
          <w:rFonts w:ascii="Calibri" w:hAnsi="Calibri"/>
          <w:vertAlign w:val="superscript"/>
        </w:rPr>
        <w:t>2+</w:t>
      </w:r>
      <w:r w:rsidRPr="00B96D2A">
        <w:rPr>
          <w:rFonts w:ascii="Calibri" w:hAnsi="Calibri"/>
        </w:rPr>
        <w:t>+2e</w:t>
      </w:r>
      <w:r w:rsidRPr="00B96D2A">
        <w:rPr>
          <w:rFonts w:ascii="Calibri" w:hAnsi="Calibri"/>
          <w:vertAlign w:val="superscript"/>
        </w:rPr>
        <w:t>-</w:t>
      </w:r>
      <w:r w:rsidRPr="00627B67">
        <w:rPr>
          <w:rFonts w:ascii="Calibri" w:hAnsi="Calibri"/>
        </w:rPr>
        <w:sym w:font="Symbol" w:char="F0AE"/>
      </w:r>
      <w:r w:rsidRPr="00B96D2A">
        <w:rPr>
          <w:rFonts w:ascii="Calibri" w:hAnsi="Calibri"/>
        </w:rPr>
        <w:t xml:space="preserve">Cu. </w:t>
      </w:r>
      <w:r>
        <w:rPr>
          <w:rFonts w:ascii="Calibri" w:hAnsi="Calibri"/>
        </w:rPr>
        <w:t>=&gt; Zn +</w:t>
      </w:r>
      <w:r w:rsidRPr="00B96D2A">
        <w:rPr>
          <w:rFonts w:ascii="Calibri" w:hAnsi="Calibri"/>
        </w:rPr>
        <w:t xml:space="preserve"> Cu</w:t>
      </w:r>
      <w:r w:rsidRPr="00B96D2A">
        <w:rPr>
          <w:rFonts w:ascii="Calibri" w:hAnsi="Calibri"/>
          <w:vertAlign w:val="superscript"/>
        </w:rPr>
        <w:t>2+</w:t>
      </w:r>
      <w:r w:rsidRPr="00627B67">
        <w:rPr>
          <w:rFonts w:ascii="Calibri" w:hAnsi="Calibri"/>
        </w:rPr>
        <w:sym w:font="Symbol" w:char="F0AE"/>
      </w:r>
      <w:r w:rsidRPr="00B96D2A">
        <w:rPr>
          <w:rFonts w:ascii="Calibri" w:hAnsi="Calibri"/>
        </w:rPr>
        <w:t xml:space="preserve"> Zn</w:t>
      </w:r>
      <w:r w:rsidRPr="00B96D2A">
        <w:rPr>
          <w:rFonts w:ascii="Calibri" w:hAnsi="Calibri"/>
          <w:vertAlign w:val="superscript"/>
        </w:rPr>
        <w:t>2+</w:t>
      </w:r>
      <w:r w:rsidRPr="00B96D2A">
        <w:rPr>
          <w:rFonts w:ascii="Calibri" w:hAnsi="Calibri"/>
        </w:rPr>
        <w:t>+</w:t>
      </w:r>
      <w:r>
        <w:rPr>
          <w:rFonts w:ascii="Calibri" w:hAnsi="Calibri"/>
        </w:rPr>
        <w:t xml:space="preserve"> Cu</w:t>
      </w:r>
    </w:p>
    <w:p w:rsidR="00955B1B" w:rsidRDefault="00955B1B" w:rsidP="00955B1B">
      <w:pPr>
        <w:rPr>
          <w:rFonts w:ascii="Calibri" w:hAnsi="Calibri"/>
        </w:rPr>
      </w:pPr>
      <w:r w:rsidRPr="00B96D2A">
        <w:rPr>
          <w:rFonts w:ascii="Calibri" w:hAnsi="Calibri"/>
          <w:b/>
          <w:bCs/>
        </w:rPr>
        <w:t>Elektromotoros erő</w:t>
      </w:r>
      <w:r w:rsidRPr="00B96D2A">
        <w:rPr>
          <w:rFonts w:ascii="Calibri" w:hAnsi="Calibri"/>
        </w:rPr>
        <w:t>:</w:t>
      </w:r>
      <w:r w:rsidR="005D0982">
        <w:rPr>
          <w:rFonts w:ascii="Calibri" w:hAnsi="Calibri"/>
        </w:rPr>
        <w:t xml:space="preserve"> (E</w:t>
      </w:r>
      <w:r w:rsidR="005D0982" w:rsidRPr="005D0982">
        <w:rPr>
          <w:rFonts w:ascii="Calibri" w:hAnsi="Calibri"/>
          <w:vertAlign w:val="subscript"/>
        </w:rPr>
        <w:t>le</w:t>
      </w:r>
      <w:r w:rsidR="005D0982">
        <w:rPr>
          <w:rFonts w:ascii="Calibri" w:hAnsi="Calibri"/>
        </w:rPr>
        <w:t xml:space="preserve">; EME; </w:t>
      </w:r>
      <w:r w:rsidR="005D0982">
        <w:rPr>
          <w:rFonts w:ascii="Calibri" w:hAnsi="Calibri"/>
        </w:rPr>
        <w:sym w:font="Symbol" w:char="F044"/>
      </w:r>
      <w:r w:rsidR="005D0982" w:rsidRPr="00627B67">
        <w:rPr>
          <w:rFonts w:ascii="Calibri" w:hAnsi="Calibri"/>
        </w:rPr>
        <w:sym w:font="Symbol" w:char="F065"/>
      </w:r>
      <w:r w:rsidR="005D0982">
        <w:rPr>
          <w:rFonts w:ascii="Calibri" w:hAnsi="Calibri"/>
        </w:rPr>
        <w:t>)</w:t>
      </w:r>
      <w:r w:rsidRPr="00B96D2A">
        <w:rPr>
          <w:rFonts w:ascii="Calibri" w:hAnsi="Calibri"/>
        </w:rPr>
        <w:t xml:space="preserve"> a galvánelem maximális munkavégző képessége, </w:t>
      </w:r>
      <w:r>
        <w:rPr>
          <w:rFonts w:ascii="Calibri" w:hAnsi="Calibri"/>
        </w:rPr>
        <w:t xml:space="preserve">az </w:t>
      </w:r>
      <w:r w:rsidRPr="00B96D2A">
        <w:rPr>
          <w:rFonts w:ascii="Calibri" w:hAnsi="Calibri"/>
        </w:rPr>
        <w:t>oxid</w:t>
      </w:r>
      <w:r>
        <w:rPr>
          <w:rFonts w:ascii="Calibri" w:hAnsi="Calibri"/>
        </w:rPr>
        <w:t xml:space="preserve">ációs és redukciós </w:t>
      </w:r>
      <w:r w:rsidRPr="00B96D2A">
        <w:rPr>
          <w:rFonts w:ascii="Calibri" w:hAnsi="Calibri"/>
        </w:rPr>
        <w:t>potenciál</w:t>
      </w:r>
      <w:r>
        <w:rPr>
          <w:rFonts w:ascii="Calibri" w:hAnsi="Calibri"/>
        </w:rPr>
        <w:t xml:space="preserve">ok összegeként számítható: </w:t>
      </w:r>
      <w:r w:rsidRPr="00B96D2A">
        <w:rPr>
          <w:rFonts w:ascii="Calibri" w:hAnsi="Calibri"/>
        </w:rPr>
        <w:t>E</w:t>
      </w:r>
      <w:r w:rsidRPr="00B96D2A">
        <w:rPr>
          <w:rFonts w:ascii="Calibri" w:hAnsi="Calibri"/>
          <w:vertAlign w:val="subscript"/>
        </w:rPr>
        <w:t>el</w:t>
      </w:r>
      <w:r w:rsidRPr="00B96D2A">
        <w:rPr>
          <w:rFonts w:ascii="Calibri" w:hAnsi="Calibri"/>
        </w:rPr>
        <w:t>=</w:t>
      </w:r>
      <w:r w:rsidRPr="00627B67">
        <w:rPr>
          <w:rFonts w:ascii="Calibri" w:hAnsi="Calibri"/>
        </w:rPr>
        <w:sym w:font="Symbol" w:char="F065"/>
      </w:r>
      <w:r>
        <w:rPr>
          <w:rFonts w:ascii="Calibri" w:hAnsi="Calibri"/>
          <w:vertAlign w:val="subscript"/>
        </w:rPr>
        <w:t>red k</w:t>
      </w:r>
      <w:r w:rsidRPr="00B96D2A">
        <w:rPr>
          <w:rFonts w:ascii="Calibri" w:hAnsi="Calibri"/>
          <w:vertAlign w:val="subscript"/>
        </w:rPr>
        <w:t>at</w:t>
      </w:r>
      <w:r>
        <w:rPr>
          <w:rFonts w:ascii="Calibri" w:hAnsi="Calibri"/>
          <w:vertAlign w:val="subscript"/>
        </w:rPr>
        <w:t xml:space="preserve"> </w:t>
      </w:r>
      <w:r>
        <w:rPr>
          <w:rFonts w:ascii="Calibri" w:hAnsi="Calibri"/>
        </w:rPr>
        <w:t>+</w:t>
      </w:r>
      <w:r w:rsidRPr="00627B67">
        <w:rPr>
          <w:rFonts w:ascii="Calibri" w:hAnsi="Calibri"/>
        </w:rPr>
        <w:sym w:font="Symbol" w:char="F065"/>
      </w:r>
      <w:r>
        <w:rPr>
          <w:rFonts w:ascii="Calibri" w:hAnsi="Calibri"/>
          <w:vertAlign w:val="subscript"/>
        </w:rPr>
        <w:t>ox an</w:t>
      </w:r>
      <w:r w:rsidRPr="00B96D2A">
        <w:rPr>
          <w:rFonts w:ascii="Calibri" w:hAnsi="Calibri"/>
        </w:rPr>
        <w:t>.</w:t>
      </w:r>
    </w:p>
    <w:p w:rsidR="00955B1B" w:rsidRDefault="00955B1B" w:rsidP="00955B1B">
      <w:pPr>
        <w:rPr>
          <w:rFonts w:ascii="Calibri" w:hAnsi="Calibri"/>
        </w:rPr>
      </w:pPr>
      <w:r>
        <w:rPr>
          <w:rFonts w:ascii="Calibri" w:hAnsi="Calibri"/>
        </w:rPr>
        <w:t xml:space="preserve">Vagy a redukciós potenciálok különbségeként: </w:t>
      </w:r>
      <w:r w:rsidRPr="00B96D2A">
        <w:rPr>
          <w:rFonts w:ascii="Calibri" w:hAnsi="Calibri"/>
        </w:rPr>
        <w:t>E</w:t>
      </w:r>
      <w:r w:rsidRPr="00B96D2A">
        <w:rPr>
          <w:rFonts w:ascii="Calibri" w:hAnsi="Calibri"/>
          <w:vertAlign w:val="subscript"/>
        </w:rPr>
        <w:t>el</w:t>
      </w:r>
      <w:r w:rsidRPr="00B96D2A">
        <w:rPr>
          <w:rFonts w:ascii="Calibri" w:hAnsi="Calibri"/>
        </w:rPr>
        <w:t>=</w:t>
      </w:r>
      <w:r w:rsidRPr="00627B67">
        <w:rPr>
          <w:rFonts w:ascii="Calibri" w:hAnsi="Calibri"/>
        </w:rPr>
        <w:sym w:font="Symbol" w:char="F065"/>
      </w:r>
      <w:r>
        <w:rPr>
          <w:rFonts w:ascii="Calibri" w:hAnsi="Calibri"/>
          <w:vertAlign w:val="subscript"/>
        </w:rPr>
        <w:t>k</w:t>
      </w:r>
      <w:r w:rsidRPr="00B96D2A">
        <w:rPr>
          <w:rFonts w:ascii="Calibri" w:hAnsi="Calibri"/>
          <w:vertAlign w:val="subscript"/>
        </w:rPr>
        <w:t>at</w:t>
      </w:r>
      <w:r>
        <w:rPr>
          <w:rFonts w:ascii="Calibri" w:hAnsi="Calibri"/>
          <w:vertAlign w:val="subscript"/>
        </w:rPr>
        <w:t xml:space="preserve"> </w:t>
      </w:r>
      <w:r>
        <w:rPr>
          <w:rFonts w:ascii="Calibri" w:hAnsi="Calibri"/>
        </w:rPr>
        <w:t>-</w:t>
      </w:r>
      <w:r w:rsidRPr="00627B67">
        <w:rPr>
          <w:rFonts w:ascii="Calibri" w:hAnsi="Calibri"/>
        </w:rPr>
        <w:sym w:font="Symbol" w:char="F065"/>
      </w:r>
      <w:r>
        <w:rPr>
          <w:rFonts w:ascii="Calibri" w:hAnsi="Calibri"/>
          <w:vertAlign w:val="subscript"/>
        </w:rPr>
        <w:t>an</w:t>
      </w:r>
      <w:r w:rsidRPr="00B96D2A">
        <w:rPr>
          <w:rFonts w:ascii="Calibri" w:hAnsi="Calibri"/>
        </w:rPr>
        <w:t>.</w:t>
      </w:r>
    </w:p>
    <w:p w:rsidR="00955B1B" w:rsidRDefault="00955B1B" w:rsidP="00955B1B">
      <w:pPr>
        <w:rPr>
          <w:rFonts w:ascii="Calibri" w:hAnsi="Calibri"/>
        </w:rPr>
      </w:pPr>
      <w:r>
        <w:rPr>
          <w:rFonts w:ascii="Calibri" w:hAnsi="Calibri"/>
        </w:rPr>
        <w:t xml:space="preserve">Ha </w:t>
      </w:r>
      <w:r w:rsidRPr="00627B67">
        <w:rPr>
          <w:rFonts w:ascii="Calibri" w:hAnsi="Calibri"/>
        </w:rPr>
        <w:sym w:font="Symbol" w:char="F044"/>
      </w:r>
      <w:r w:rsidRPr="00627B67">
        <w:rPr>
          <w:rFonts w:ascii="Calibri" w:hAnsi="Calibri"/>
        </w:rPr>
        <w:sym w:font="Symbol" w:char="F065"/>
      </w:r>
      <w:r>
        <w:rPr>
          <w:rFonts w:ascii="Calibri" w:hAnsi="Calibri"/>
        </w:rPr>
        <w:t>&gt;0, akkor a reakció önként lejátszódik.</w:t>
      </w:r>
    </w:p>
    <w:p w:rsidR="001B0C81" w:rsidRDefault="001B0C81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/>
          <w:sz w:val="28"/>
          <w:szCs w:val="28"/>
        </w:rPr>
      </w:pPr>
    </w:p>
    <w:p w:rsidR="00CA75D4" w:rsidRDefault="00CA75D4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1B0C81" w:rsidRPr="001B0C81" w:rsidRDefault="00955B1B" w:rsidP="001B0C81">
      <w:pPr>
        <w:jc w:val="center"/>
        <w:rPr>
          <w:sz w:val="28"/>
          <w:szCs w:val="28"/>
        </w:rPr>
      </w:pPr>
      <w:r w:rsidRPr="00AB7999">
        <w:rPr>
          <w:rFonts w:ascii="Calibri" w:hAnsi="Calibri"/>
          <w:sz w:val="28"/>
          <w:szCs w:val="28"/>
          <w:highlight w:val="green"/>
        </w:rPr>
        <w:lastRenderedPageBreak/>
        <w:t>a/19.</w:t>
      </w:r>
      <w:r w:rsidR="001B0C81" w:rsidRPr="00AB7999">
        <w:rPr>
          <w:rFonts w:ascii="Calibri" w:hAnsi="Calibri"/>
          <w:sz w:val="28"/>
          <w:szCs w:val="28"/>
          <w:highlight w:val="green"/>
        </w:rPr>
        <w:t xml:space="preserve"> </w:t>
      </w:r>
      <w:r w:rsidR="001B0C81" w:rsidRPr="00AB7999">
        <w:rPr>
          <w:sz w:val="28"/>
          <w:szCs w:val="28"/>
          <w:highlight w:val="green"/>
        </w:rPr>
        <w:t>Az elektródpotenciál és a standard (redukciós) potenciál fogalma. A Nernst-egyenlet és az elektródpotenciál nagyságát meghatározó tényezők. Az egyensúlyi állandó, a redoxpotenciál és szabadenergia változás összefüggése.</w:t>
      </w:r>
    </w:p>
    <w:p w:rsidR="001B0C81" w:rsidRDefault="001B0C81" w:rsidP="00955B1B">
      <w:pPr>
        <w:rPr>
          <w:rFonts w:ascii="Calibri" w:hAnsi="Calibri"/>
        </w:rPr>
      </w:pPr>
    </w:p>
    <w:p w:rsidR="00955B1B" w:rsidRDefault="00955B1B" w:rsidP="00955B1B">
      <w:pPr>
        <w:rPr>
          <w:rFonts w:ascii="Calibri" w:hAnsi="Calibri"/>
          <w:vertAlign w:val="subscript"/>
        </w:rPr>
      </w:pPr>
      <w:r>
        <w:rPr>
          <w:rFonts w:ascii="Calibri" w:hAnsi="Calibri"/>
        </w:rPr>
        <w:t xml:space="preserve">Az elektródok sajátságait az </w:t>
      </w:r>
      <w:r w:rsidR="005439CE">
        <w:rPr>
          <w:rFonts w:ascii="Calibri" w:hAnsi="Calibri"/>
          <w:b/>
        </w:rPr>
        <w:t>elek</w:t>
      </w:r>
      <w:r w:rsidRPr="005F4C46">
        <w:rPr>
          <w:rFonts w:ascii="Calibri" w:hAnsi="Calibri"/>
          <w:b/>
        </w:rPr>
        <w:t>t</w:t>
      </w:r>
      <w:r w:rsidR="005439CE">
        <w:rPr>
          <w:rFonts w:ascii="Calibri" w:hAnsi="Calibri"/>
          <w:b/>
        </w:rPr>
        <w:t>r</w:t>
      </w:r>
      <w:r w:rsidRPr="005F4C46">
        <w:rPr>
          <w:rFonts w:ascii="Calibri" w:hAnsi="Calibri"/>
          <w:b/>
        </w:rPr>
        <w:t>ódpotenciál</w:t>
      </w:r>
      <w:r>
        <w:rPr>
          <w:rFonts w:ascii="Calibri" w:hAnsi="Calibri"/>
        </w:rPr>
        <w:t>la</w:t>
      </w:r>
      <w:r w:rsidR="005439CE">
        <w:rPr>
          <w:rFonts w:ascii="Calibri" w:hAnsi="Calibri"/>
        </w:rPr>
        <w:t>l (</w:t>
      </w:r>
      <w:r w:rsidR="005439CE" w:rsidRPr="00627B67">
        <w:rPr>
          <w:rFonts w:ascii="Calibri" w:hAnsi="Calibri"/>
        </w:rPr>
        <w:sym w:font="Symbol" w:char="F065"/>
      </w:r>
      <w:r w:rsidR="005439CE">
        <w:rPr>
          <w:rFonts w:ascii="Calibri" w:hAnsi="Calibri"/>
        </w:rPr>
        <w:t>) jellemezhetjük. Egyetlen elek</w:t>
      </w:r>
      <w:r>
        <w:rPr>
          <w:rFonts w:ascii="Calibri" w:hAnsi="Calibri"/>
        </w:rPr>
        <w:t>t</w:t>
      </w:r>
      <w:r w:rsidR="005439CE">
        <w:rPr>
          <w:rFonts w:ascii="Calibri" w:hAnsi="Calibri"/>
        </w:rPr>
        <w:t>r</w:t>
      </w:r>
      <w:r>
        <w:rPr>
          <w:rFonts w:ascii="Calibri" w:hAnsi="Calibri"/>
        </w:rPr>
        <w:t xml:space="preserve">ód </w:t>
      </w:r>
      <w:r w:rsidRPr="00627B67">
        <w:rPr>
          <w:rFonts w:ascii="Calibri" w:hAnsi="Calibri"/>
        </w:rPr>
        <w:sym w:font="Symbol" w:char="F065"/>
      </w:r>
      <w:r>
        <w:rPr>
          <w:rFonts w:ascii="Calibri" w:hAnsi="Calibri"/>
        </w:rPr>
        <w:t xml:space="preserve">-ját gyakorlatilag nem lehet megmérni, csak két elektród közti feszültség (potenciál) különbség mérhető. </w:t>
      </w:r>
      <w:r w:rsidRPr="00627B67">
        <w:rPr>
          <w:rFonts w:ascii="Calibri" w:hAnsi="Calibri"/>
        </w:rPr>
        <w:sym w:font="Symbol" w:char="F044"/>
      </w:r>
      <w:r w:rsidRPr="00627B67">
        <w:rPr>
          <w:rFonts w:ascii="Calibri" w:hAnsi="Calibri"/>
        </w:rPr>
        <w:sym w:font="Symbol" w:char="F065"/>
      </w:r>
      <w:r w:rsidRPr="005F4C46">
        <w:rPr>
          <w:rFonts w:ascii="Calibri" w:hAnsi="Calibri"/>
        </w:rPr>
        <w:t xml:space="preserve"> =</w:t>
      </w:r>
      <w:r w:rsidRPr="00627B67">
        <w:rPr>
          <w:rFonts w:ascii="Calibri" w:hAnsi="Calibri"/>
        </w:rPr>
        <w:sym w:font="Symbol" w:char="F065"/>
      </w:r>
      <w:r w:rsidRPr="005F4C46">
        <w:rPr>
          <w:rFonts w:ascii="Calibri" w:hAnsi="Calibri"/>
          <w:vertAlign w:val="subscript"/>
        </w:rPr>
        <w:t>kat</w:t>
      </w:r>
      <w:r w:rsidRPr="005F4C46">
        <w:rPr>
          <w:rFonts w:ascii="Calibri" w:hAnsi="Calibri"/>
        </w:rPr>
        <w:t>-</w:t>
      </w:r>
      <w:r w:rsidRPr="00627B67">
        <w:rPr>
          <w:rFonts w:ascii="Calibri" w:hAnsi="Calibri"/>
        </w:rPr>
        <w:sym w:font="Symbol" w:char="F065"/>
      </w:r>
      <w:r w:rsidRPr="005F4C46">
        <w:rPr>
          <w:rFonts w:ascii="Calibri" w:hAnsi="Calibri"/>
          <w:vertAlign w:val="subscript"/>
        </w:rPr>
        <w:t>an</w:t>
      </w:r>
      <w:r>
        <w:rPr>
          <w:rFonts w:ascii="Calibri" w:hAnsi="Calibri"/>
          <w:vertAlign w:val="subscript"/>
        </w:rPr>
        <w:t xml:space="preserve"> </w:t>
      </w:r>
    </w:p>
    <w:p w:rsidR="000A2AB1" w:rsidRDefault="005439CE" w:rsidP="00955B1B">
      <w:pPr>
        <w:rPr>
          <w:rFonts w:ascii="Calibri" w:hAnsi="Calibri"/>
        </w:rPr>
      </w:pPr>
      <w:r>
        <w:rPr>
          <w:rFonts w:ascii="Calibri" w:hAnsi="Calibri"/>
        </w:rPr>
        <w:t>Az elektródok összehasonlításához s</w:t>
      </w:r>
      <w:r w:rsidR="00955B1B" w:rsidRPr="005F4C46">
        <w:rPr>
          <w:rFonts w:ascii="Calibri" w:hAnsi="Calibri"/>
        </w:rPr>
        <w:t>zük</w:t>
      </w:r>
      <w:r w:rsidR="00955B1B">
        <w:rPr>
          <w:rFonts w:ascii="Calibri" w:hAnsi="Calibri"/>
        </w:rPr>
        <w:t xml:space="preserve">séges </w:t>
      </w:r>
      <w:r>
        <w:rPr>
          <w:rFonts w:ascii="Calibri" w:hAnsi="Calibri"/>
        </w:rPr>
        <w:t>egy</w:t>
      </w:r>
      <w:r w:rsidR="00955B1B">
        <w:rPr>
          <w:rFonts w:ascii="Calibri" w:hAnsi="Calibri"/>
        </w:rPr>
        <w:t xml:space="preserve"> vonatkoztatási alap, a</w:t>
      </w:r>
      <w:r w:rsidR="00955B1B" w:rsidRPr="005F4C46">
        <w:rPr>
          <w:rFonts w:ascii="Calibri" w:hAnsi="Calibri"/>
        </w:rPr>
        <w:t xml:space="preserve"> </w:t>
      </w:r>
      <w:r w:rsidR="00955B1B" w:rsidRPr="005F4C46">
        <w:rPr>
          <w:rFonts w:ascii="Calibri" w:hAnsi="Calibri"/>
          <w:b/>
        </w:rPr>
        <w:t>standard hidrogénelektród</w:t>
      </w:r>
      <w:r w:rsidR="008F643D">
        <w:rPr>
          <w:rFonts w:ascii="Calibri" w:hAnsi="Calibri"/>
          <w:b/>
        </w:rPr>
        <w:t xml:space="preserve"> (</w:t>
      </w:r>
      <w:r w:rsidR="008F643D" w:rsidRPr="008F643D">
        <w:rPr>
          <w:rFonts w:ascii="Calibri" w:hAnsi="Calibri"/>
        </w:rPr>
        <w:t>segítségével lehet meghatározni elektródok</w:t>
      </w:r>
      <w:r w:rsidR="008F643D">
        <w:rPr>
          <w:rFonts w:ascii="Calibri" w:hAnsi="Calibri"/>
          <w:b/>
        </w:rPr>
        <w:t xml:space="preserve"> st. redukciós potenciálját)</w:t>
      </w:r>
      <w:r w:rsidR="00955B1B">
        <w:rPr>
          <w:rFonts w:ascii="Calibri" w:hAnsi="Calibri"/>
        </w:rPr>
        <w:t xml:space="preserve">: </w:t>
      </w:r>
      <w:r>
        <w:rPr>
          <w:rFonts w:ascii="Calibri" w:hAnsi="Calibri"/>
        </w:rPr>
        <w:t xml:space="preserve">25°C-on, </w:t>
      </w:r>
      <w:r w:rsidR="00955B1B" w:rsidRPr="005F4C46">
        <w:rPr>
          <w:rFonts w:ascii="Calibri" w:hAnsi="Calibri"/>
        </w:rPr>
        <w:t>1M H</w:t>
      </w:r>
      <w:r w:rsidR="00955B1B" w:rsidRPr="005F4C46">
        <w:rPr>
          <w:rFonts w:ascii="Calibri" w:hAnsi="Calibri"/>
          <w:vertAlign w:val="superscript"/>
        </w:rPr>
        <w:t>+</w:t>
      </w:r>
      <w:r w:rsidR="00955B1B" w:rsidRPr="005F4C46">
        <w:rPr>
          <w:rFonts w:ascii="Calibri" w:hAnsi="Calibri"/>
        </w:rPr>
        <w:t xml:space="preserve"> ion egységnyi aktivitású oldatba merülő platinakorommal bevont Pt lemez a hidrogénelektród, az oldatban 0,1MPa nyomású H</w:t>
      </w:r>
      <w:r w:rsidR="00955B1B" w:rsidRPr="005F4C46">
        <w:rPr>
          <w:rFonts w:ascii="Calibri" w:hAnsi="Calibri"/>
          <w:vertAlign w:val="subscript"/>
        </w:rPr>
        <w:t>2</w:t>
      </w:r>
      <w:r w:rsidR="00955B1B" w:rsidRPr="005F4C46">
        <w:rPr>
          <w:rFonts w:ascii="Calibri" w:hAnsi="Calibri"/>
        </w:rPr>
        <w:t xml:space="preserve"> gázt buborékoltatunk. </w:t>
      </w:r>
    </w:p>
    <w:p w:rsidR="000A2AB1" w:rsidRDefault="000A2AB1" w:rsidP="00955B1B">
      <w:pPr>
        <w:rPr>
          <w:rFonts w:ascii="Calibri" w:hAnsi="Calibri"/>
        </w:rPr>
      </w:pPr>
      <w:r>
        <w:rPr>
          <w:rFonts w:ascii="Calibri" w:hAnsi="Calibri"/>
        </w:rPr>
        <w:t>st. redukciós potenciálja az alábbi folyamatra definíciószerűen nulla:</w:t>
      </w:r>
    </w:p>
    <w:p w:rsidR="000A2AB1" w:rsidRDefault="000A2AB1" w:rsidP="00955B1B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5F4C46">
        <w:rPr>
          <w:rFonts w:ascii="Calibri" w:hAnsi="Calibri"/>
        </w:rPr>
        <w:t>2H</w:t>
      </w:r>
      <w:r w:rsidRPr="005F4C46">
        <w:rPr>
          <w:rFonts w:ascii="Calibri" w:hAnsi="Calibri"/>
          <w:vertAlign w:val="superscript"/>
        </w:rPr>
        <w:t>+</w:t>
      </w:r>
      <w:r w:rsidRPr="005F4C46">
        <w:rPr>
          <w:rFonts w:ascii="Calibri" w:hAnsi="Calibri"/>
        </w:rPr>
        <w:t>+2e</w:t>
      </w:r>
      <w:r w:rsidRPr="005F4C46">
        <w:rPr>
          <w:rFonts w:ascii="Calibri" w:hAnsi="Calibri"/>
          <w:vertAlign w:val="superscript"/>
        </w:rPr>
        <w:t>-</w:t>
      </w:r>
      <w:r w:rsidRPr="00627B67">
        <w:rPr>
          <w:rFonts w:ascii="Calibri" w:hAnsi="Calibri"/>
        </w:rPr>
        <w:sym w:font="Symbol" w:char="F0AE"/>
      </w:r>
      <w:r w:rsidRPr="005F4C46">
        <w:rPr>
          <w:rFonts w:ascii="Calibri" w:hAnsi="Calibri"/>
        </w:rPr>
        <w:t>H</w:t>
      </w:r>
      <w:r w:rsidRPr="005F4C46">
        <w:rPr>
          <w:rFonts w:ascii="Calibri" w:hAnsi="Calibri"/>
          <w:vertAlign w:val="subscript"/>
        </w:rPr>
        <w:t>2</w:t>
      </w:r>
      <w:r>
        <w:rPr>
          <w:rFonts w:ascii="Calibri" w:hAnsi="Calibri"/>
          <w:vertAlign w:val="subscript"/>
        </w:rPr>
        <w:t xml:space="preserve">   </w:t>
      </w:r>
      <w:r w:rsidRPr="00627B67">
        <w:rPr>
          <w:rFonts w:ascii="Calibri" w:hAnsi="Calibri"/>
        </w:rPr>
        <w:sym w:font="Symbol" w:char="F065"/>
      </w:r>
      <w:r>
        <w:rPr>
          <w:rFonts w:ascii="Calibri" w:hAnsi="Calibri"/>
        </w:rPr>
        <w:t>°=0</w:t>
      </w:r>
    </w:p>
    <w:p w:rsidR="000A2AB1" w:rsidRDefault="000A2AB1" w:rsidP="00955B1B">
      <w:pPr>
        <w:rPr>
          <w:rFonts w:ascii="Calibri" w:hAnsi="Calibri"/>
        </w:rPr>
      </w:pPr>
    </w:p>
    <w:p w:rsidR="000A2AB1" w:rsidRDefault="000A2AB1" w:rsidP="00955B1B">
      <w:pPr>
        <w:rPr>
          <w:rFonts w:ascii="Calibri" w:hAnsi="Calibri"/>
        </w:rPr>
      </w:pPr>
      <w:r w:rsidRPr="000A2AB1">
        <w:rPr>
          <w:rFonts w:ascii="Calibri" w:hAnsi="Calibri"/>
          <w:b/>
        </w:rPr>
        <w:t>st. redukciós potenciálja (</w:t>
      </w:r>
      <w:r w:rsidRPr="000A2AB1">
        <w:rPr>
          <w:rFonts w:ascii="Calibri" w:hAnsi="Calibri"/>
          <w:b/>
        </w:rPr>
        <w:sym w:font="Symbol" w:char="F065"/>
      </w:r>
      <w:r w:rsidRPr="000A2AB1">
        <w:rPr>
          <w:rFonts w:ascii="Calibri" w:hAnsi="Calibri"/>
          <w:b/>
        </w:rPr>
        <w:t>°)</w:t>
      </w:r>
      <w:r>
        <w:rPr>
          <w:rFonts w:ascii="Calibri" w:hAnsi="Calibri"/>
        </w:rPr>
        <w:t xml:space="preserve"> az anyagok st. állapotára vonatkozik 25°C-on, amikor az elektród vizes oldatában az ionok egységnyi aktivításúak, a gázok nyomása 0,1 MPa és a szilárd anyagok pedig termodinamikailag a legstabilabb állapotban vannak.</w:t>
      </w:r>
    </w:p>
    <w:p w:rsidR="000A2AB1" w:rsidRDefault="000A2AB1" w:rsidP="00955B1B">
      <w:pPr>
        <w:rPr>
          <w:rFonts w:ascii="Calibri" w:hAnsi="Calibri"/>
        </w:rPr>
      </w:pPr>
    </w:p>
    <w:p w:rsidR="001E6B18" w:rsidRDefault="001E6B18" w:rsidP="00955B1B">
      <w:pPr>
        <w:rPr>
          <w:rFonts w:ascii="Calibri" w:hAnsi="Calibri"/>
        </w:rPr>
      </w:pPr>
      <w:r w:rsidRPr="00627B67">
        <w:rPr>
          <w:rFonts w:ascii="Calibri" w:hAnsi="Calibri"/>
        </w:rPr>
        <w:sym w:font="Symbol" w:char="F065"/>
      </w:r>
      <w:r>
        <w:rPr>
          <w:rFonts w:ascii="Calibri" w:hAnsi="Calibri"/>
        </w:rPr>
        <w:t>° + előjele arra utal, hogy az adott elektródon redukció zajlódik le, ha st. H elektróddal összekötjük. Ha – előjelű akkor pedig, az adott elektródon oxidáció zajlik st. H elektróddal összekötve.</w:t>
      </w:r>
    </w:p>
    <w:p w:rsidR="00955B1B" w:rsidRDefault="00955B1B" w:rsidP="00955B1B">
      <w:pPr>
        <w:rPr>
          <w:rFonts w:ascii="Calibri" w:hAnsi="Calibri"/>
        </w:rPr>
      </w:pPr>
      <w:r w:rsidRPr="005F4C46">
        <w:rPr>
          <w:rFonts w:ascii="Calibri" w:hAnsi="Calibri"/>
        </w:rPr>
        <w:t>Tetszés szerinti elektródok összekapcsolásával létrejött galvánelemben mindig a kisebb elektródpotenciálú elektród oxidálódik. pl: Daniell-elem Zn-Cu: Zn</w:t>
      </w:r>
      <w:r w:rsidRPr="00627B67">
        <w:rPr>
          <w:rFonts w:ascii="Calibri" w:hAnsi="Calibri"/>
        </w:rPr>
        <w:sym w:font="Symbol" w:char="F065"/>
      </w:r>
      <w:r w:rsidRPr="005F4C46">
        <w:rPr>
          <w:rFonts w:ascii="Calibri" w:hAnsi="Calibri"/>
          <w:vertAlign w:val="subscript"/>
        </w:rPr>
        <w:t>red</w:t>
      </w:r>
      <w:r w:rsidRPr="005F4C46">
        <w:rPr>
          <w:rFonts w:ascii="Calibri" w:hAnsi="Calibri"/>
        </w:rPr>
        <w:t>=-0,763 (anód), Cu</w:t>
      </w:r>
      <w:r w:rsidRPr="00627B67">
        <w:rPr>
          <w:rFonts w:ascii="Calibri" w:hAnsi="Calibri"/>
        </w:rPr>
        <w:sym w:font="Symbol" w:char="F065"/>
      </w:r>
      <w:r w:rsidRPr="005F4C46">
        <w:rPr>
          <w:rFonts w:ascii="Calibri" w:hAnsi="Calibri"/>
          <w:vertAlign w:val="subscript"/>
        </w:rPr>
        <w:t>red</w:t>
      </w:r>
      <w:r w:rsidRPr="005F4C46">
        <w:rPr>
          <w:rFonts w:ascii="Calibri" w:hAnsi="Calibri"/>
        </w:rPr>
        <w:t xml:space="preserve">=0,337 (katód). </w:t>
      </w:r>
      <w:r w:rsidRPr="00627B67">
        <w:rPr>
          <w:rFonts w:ascii="Calibri" w:hAnsi="Calibri"/>
        </w:rPr>
        <w:sym w:font="Symbol" w:char="F044"/>
      </w:r>
      <w:r w:rsidRPr="00627B67">
        <w:rPr>
          <w:rFonts w:ascii="Calibri" w:hAnsi="Calibri"/>
        </w:rPr>
        <w:sym w:font="Symbol" w:char="F065"/>
      </w:r>
      <w:r w:rsidRPr="005F4C46">
        <w:rPr>
          <w:rFonts w:ascii="Calibri" w:hAnsi="Calibri"/>
        </w:rPr>
        <w:t>=E</w:t>
      </w:r>
      <w:r w:rsidRPr="005F4C46">
        <w:rPr>
          <w:rFonts w:ascii="Calibri" w:hAnsi="Calibri"/>
          <w:vertAlign w:val="subscript"/>
        </w:rPr>
        <w:t>el</w:t>
      </w:r>
      <w:r w:rsidRPr="005F4C46">
        <w:rPr>
          <w:rFonts w:ascii="Calibri" w:hAnsi="Calibri"/>
        </w:rPr>
        <w:t>=</w:t>
      </w:r>
      <w:r w:rsidRPr="00627B67">
        <w:rPr>
          <w:rFonts w:ascii="Calibri" w:hAnsi="Calibri"/>
        </w:rPr>
        <w:sym w:font="Symbol" w:char="F065"/>
      </w:r>
      <w:r w:rsidRPr="005F4C46">
        <w:rPr>
          <w:rFonts w:ascii="Calibri" w:hAnsi="Calibri"/>
          <w:vertAlign w:val="subscript"/>
        </w:rPr>
        <w:t>katód</w:t>
      </w:r>
      <w:r w:rsidRPr="005F4C46">
        <w:rPr>
          <w:rFonts w:ascii="Calibri" w:hAnsi="Calibri"/>
        </w:rPr>
        <w:t>-</w:t>
      </w:r>
      <w:r w:rsidRPr="00627B67">
        <w:rPr>
          <w:rFonts w:ascii="Calibri" w:hAnsi="Calibri"/>
        </w:rPr>
        <w:sym w:font="Symbol" w:char="F065"/>
      </w:r>
      <w:r w:rsidRPr="005F4C46">
        <w:rPr>
          <w:rFonts w:ascii="Calibri" w:hAnsi="Calibri"/>
          <w:vertAlign w:val="subscript"/>
        </w:rPr>
        <w:t>anód</w:t>
      </w:r>
      <w:r w:rsidRPr="005F4C46">
        <w:rPr>
          <w:rFonts w:ascii="Calibri" w:hAnsi="Calibri"/>
        </w:rPr>
        <w:t xml:space="preserve">=0,337--0,763=1,1V. </w:t>
      </w:r>
    </w:p>
    <w:p w:rsidR="001E6B18" w:rsidRDefault="001E6B18" w:rsidP="00955B1B">
      <w:pPr>
        <w:rPr>
          <w:rFonts w:ascii="Calibri" w:hAnsi="Calibri"/>
        </w:rPr>
      </w:pPr>
    </w:p>
    <w:p w:rsidR="001E6B18" w:rsidRDefault="00955B1B" w:rsidP="00955B1B">
      <w:pPr>
        <w:rPr>
          <w:rFonts w:ascii="Calibri" w:hAnsi="Calibri"/>
        </w:rPr>
      </w:pPr>
      <w:r w:rsidRPr="005F4C46">
        <w:rPr>
          <w:rFonts w:ascii="Calibri" w:hAnsi="Calibri"/>
        </w:rPr>
        <w:t xml:space="preserve">A galvánelem munkavégző képességét az </w:t>
      </w:r>
      <w:r w:rsidRPr="001E6B18">
        <w:rPr>
          <w:rFonts w:ascii="Calibri" w:hAnsi="Calibri"/>
          <w:b/>
        </w:rPr>
        <w:t>elektromotoros erő</w:t>
      </w:r>
      <w:r w:rsidRPr="005F4C46">
        <w:rPr>
          <w:rFonts w:ascii="Calibri" w:hAnsi="Calibri"/>
        </w:rPr>
        <w:t xml:space="preserve"> jellemzi, hasznos munkavégzését pedig a szabadentalpia változás. </w:t>
      </w:r>
    </w:p>
    <w:p w:rsidR="001E6B18" w:rsidRDefault="001E6B18" w:rsidP="00955B1B">
      <w:pPr>
        <w:rPr>
          <w:rFonts w:ascii="Calibri" w:hAnsi="Calibri"/>
        </w:rPr>
      </w:pPr>
      <w:r>
        <w:rPr>
          <w:rFonts w:ascii="Calibri" w:hAnsi="Calibri"/>
        </w:rPr>
        <w:tab/>
      </w:r>
      <w:r w:rsidR="00955B1B" w:rsidRPr="005F4C46">
        <w:rPr>
          <w:rFonts w:ascii="Calibri" w:hAnsi="Calibri"/>
        </w:rPr>
        <w:t>W</w:t>
      </w:r>
      <w:r w:rsidR="00955B1B" w:rsidRPr="005F4C46">
        <w:rPr>
          <w:rFonts w:ascii="Calibri" w:hAnsi="Calibri"/>
          <w:vertAlign w:val="subscript"/>
        </w:rPr>
        <w:t>el</w:t>
      </w:r>
      <w:r w:rsidR="00955B1B" w:rsidRPr="005F4C46">
        <w:rPr>
          <w:rFonts w:ascii="Calibri" w:hAnsi="Calibri"/>
        </w:rPr>
        <w:t>=</w:t>
      </w:r>
      <w:r w:rsidR="00955B1B" w:rsidRPr="00627B67">
        <w:rPr>
          <w:rFonts w:ascii="Calibri" w:hAnsi="Calibri"/>
        </w:rPr>
        <w:sym w:font="Symbol" w:char="F044"/>
      </w:r>
      <w:r w:rsidR="00955B1B" w:rsidRPr="00627B67">
        <w:rPr>
          <w:rFonts w:ascii="Calibri" w:hAnsi="Calibri"/>
        </w:rPr>
        <w:sym w:font="Symbol" w:char="F065"/>
      </w:r>
      <w:r w:rsidR="00955B1B" w:rsidRPr="005F4C46">
        <w:rPr>
          <w:rFonts w:ascii="Calibri" w:hAnsi="Calibri"/>
        </w:rPr>
        <w:t xml:space="preserve">q, ahol </w:t>
      </w:r>
      <w:r w:rsidR="00955B1B" w:rsidRPr="00627B67">
        <w:rPr>
          <w:rFonts w:ascii="Calibri" w:hAnsi="Calibri"/>
        </w:rPr>
        <w:sym w:font="Symbol" w:char="F044"/>
      </w:r>
      <w:r w:rsidR="00955B1B" w:rsidRPr="00627B67">
        <w:rPr>
          <w:rFonts w:ascii="Calibri" w:hAnsi="Calibri"/>
        </w:rPr>
        <w:sym w:font="Symbol" w:char="F065"/>
      </w:r>
      <w:r w:rsidR="00955B1B" w:rsidRPr="005F4C46">
        <w:rPr>
          <w:rFonts w:ascii="Calibri" w:hAnsi="Calibri"/>
        </w:rPr>
        <w:t xml:space="preserve"> az elektromotoros erő, q pedig az áramtöltés. </w:t>
      </w:r>
    </w:p>
    <w:p w:rsidR="00955B1B" w:rsidRDefault="001E6B18" w:rsidP="00955B1B">
      <w:pPr>
        <w:rPr>
          <w:rFonts w:ascii="Calibri" w:hAnsi="Calibri"/>
        </w:rPr>
      </w:pPr>
      <w:r>
        <w:rPr>
          <w:rFonts w:ascii="Calibri" w:hAnsi="Calibri"/>
          <w:b/>
        </w:rPr>
        <w:tab/>
      </w:r>
      <w:r w:rsidR="00955B1B" w:rsidRPr="00C91C0D">
        <w:rPr>
          <w:rFonts w:ascii="Calibri" w:hAnsi="Calibri"/>
          <w:b/>
          <w:highlight w:val="yellow"/>
        </w:rPr>
        <w:t>W</w:t>
      </w:r>
      <w:r w:rsidR="00955B1B" w:rsidRPr="00C91C0D">
        <w:rPr>
          <w:rFonts w:ascii="Calibri" w:hAnsi="Calibri"/>
          <w:b/>
          <w:highlight w:val="yellow"/>
          <w:vertAlign w:val="subscript"/>
        </w:rPr>
        <w:t>el</w:t>
      </w:r>
      <w:r w:rsidR="00955B1B" w:rsidRPr="00C91C0D">
        <w:rPr>
          <w:rFonts w:ascii="Calibri" w:hAnsi="Calibri"/>
          <w:b/>
          <w:highlight w:val="yellow"/>
        </w:rPr>
        <w:t>=</w:t>
      </w:r>
      <w:r w:rsidR="00955B1B" w:rsidRPr="00C91C0D">
        <w:rPr>
          <w:rFonts w:ascii="Calibri" w:hAnsi="Calibri"/>
          <w:b/>
          <w:highlight w:val="yellow"/>
        </w:rPr>
        <w:sym w:font="Symbol" w:char="F044"/>
      </w:r>
      <w:r w:rsidR="00955B1B" w:rsidRPr="00C91C0D">
        <w:rPr>
          <w:rFonts w:ascii="Calibri" w:hAnsi="Calibri"/>
          <w:b/>
          <w:highlight w:val="yellow"/>
        </w:rPr>
        <w:sym w:font="Symbol" w:char="F065"/>
      </w:r>
      <w:r w:rsidR="004B778C" w:rsidRPr="00C91C0D">
        <w:rPr>
          <w:rFonts w:ascii="Calibri" w:hAnsi="Calibri"/>
          <w:b/>
          <w:highlight w:val="yellow"/>
        </w:rPr>
        <w:t>z</w:t>
      </w:r>
      <w:r w:rsidR="00955B1B" w:rsidRPr="00C91C0D">
        <w:rPr>
          <w:rFonts w:ascii="Calibri" w:hAnsi="Calibri"/>
          <w:b/>
          <w:highlight w:val="yellow"/>
        </w:rPr>
        <w:t>F</w:t>
      </w:r>
      <w:r w:rsidR="00955B1B" w:rsidRPr="005F4C46">
        <w:rPr>
          <w:rFonts w:ascii="Calibri" w:hAnsi="Calibri"/>
        </w:rPr>
        <w:t xml:space="preserve">, ahol F a Faraday-állandó: 96500c/mól, </w:t>
      </w:r>
      <w:r w:rsidR="004B778C">
        <w:rPr>
          <w:rFonts w:ascii="Calibri" w:hAnsi="Calibri"/>
        </w:rPr>
        <w:t>z</w:t>
      </w:r>
      <w:r w:rsidR="00955B1B" w:rsidRPr="005F4C46">
        <w:rPr>
          <w:rFonts w:ascii="Calibri" w:hAnsi="Calibri"/>
        </w:rPr>
        <w:t xml:space="preserve"> pedig a</w:t>
      </w:r>
      <w:r>
        <w:rPr>
          <w:rFonts w:ascii="Calibri" w:hAnsi="Calibri"/>
        </w:rPr>
        <w:t xml:space="preserve"> vándorolt e</w:t>
      </w:r>
      <w:r w:rsidRPr="001E6B18">
        <w:rPr>
          <w:rFonts w:ascii="Calibri" w:hAnsi="Calibri"/>
          <w:vertAlign w:val="superscript"/>
        </w:rPr>
        <w:t>-</w:t>
      </w:r>
      <w:r>
        <w:rPr>
          <w:rFonts w:ascii="Calibri" w:hAnsi="Calibri"/>
        </w:rPr>
        <w:t xml:space="preserve">-k </w:t>
      </w:r>
      <w:r w:rsidR="005439CE" w:rsidRPr="005F4C46">
        <w:rPr>
          <w:rFonts w:ascii="Calibri" w:hAnsi="Calibri"/>
        </w:rPr>
        <w:t>mól száma</w:t>
      </w:r>
      <w:r w:rsidR="00955B1B" w:rsidRPr="005F4C46">
        <w:rPr>
          <w:rFonts w:ascii="Calibri" w:hAnsi="Calibri"/>
        </w:rPr>
        <w:t xml:space="preserve">. </w:t>
      </w:r>
    </w:p>
    <w:p w:rsidR="00955B1B" w:rsidRDefault="00955B1B" w:rsidP="00955B1B">
      <w:pPr>
        <w:rPr>
          <w:rFonts w:ascii="Calibri" w:hAnsi="Calibri"/>
        </w:rPr>
      </w:pPr>
      <w:r w:rsidRPr="005F4C46">
        <w:rPr>
          <w:rFonts w:ascii="Calibri" w:hAnsi="Calibri"/>
        </w:rPr>
        <w:t>A szabadentalpiaváltozás standardállapotra: -</w:t>
      </w:r>
      <w:r w:rsidRPr="00627B67">
        <w:rPr>
          <w:rFonts w:ascii="Calibri" w:hAnsi="Calibri"/>
        </w:rPr>
        <w:sym w:font="Symbol" w:char="F044"/>
      </w:r>
      <w:r w:rsidRPr="005F4C46">
        <w:rPr>
          <w:rFonts w:ascii="Calibri" w:hAnsi="Calibri"/>
        </w:rPr>
        <w:t>G</w:t>
      </w:r>
      <w:r w:rsidRPr="00627B67">
        <w:rPr>
          <w:rFonts w:ascii="Calibri" w:hAnsi="Calibri"/>
        </w:rPr>
        <w:sym w:font="Symbol" w:char="F0B0"/>
      </w:r>
      <w:r w:rsidRPr="005F4C46">
        <w:rPr>
          <w:rFonts w:ascii="Calibri" w:hAnsi="Calibri"/>
        </w:rPr>
        <w:t>=W</w:t>
      </w:r>
      <w:r w:rsidRPr="005F4C46">
        <w:rPr>
          <w:rFonts w:ascii="Calibri" w:hAnsi="Calibri"/>
          <w:vertAlign w:val="subscript"/>
        </w:rPr>
        <w:t>el</w:t>
      </w:r>
      <w:r w:rsidRPr="005F4C46">
        <w:rPr>
          <w:rFonts w:ascii="Calibri" w:hAnsi="Calibri"/>
        </w:rPr>
        <w:t xml:space="preserve">; </w:t>
      </w:r>
      <w:r w:rsidRPr="00C632F6">
        <w:rPr>
          <w:rFonts w:ascii="Calibri" w:hAnsi="Calibri"/>
          <w:b/>
          <w:highlight w:val="yellow"/>
        </w:rPr>
        <w:sym w:font="Symbol" w:char="F044"/>
      </w:r>
      <w:r w:rsidRPr="00C632F6">
        <w:rPr>
          <w:rFonts w:ascii="Calibri" w:hAnsi="Calibri"/>
          <w:b/>
          <w:highlight w:val="yellow"/>
        </w:rPr>
        <w:t>G</w:t>
      </w:r>
      <w:r w:rsidRPr="00C632F6">
        <w:rPr>
          <w:rFonts w:ascii="Calibri" w:hAnsi="Calibri"/>
          <w:b/>
          <w:highlight w:val="yellow"/>
        </w:rPr>
        <w:sym w:font="Symbol" w:char="F0B0"/>
      </w:r>
      <w:r w:rsidRPr="00C632F6">
        <w:rPr>
          <w:rFonts w:ascii="Calibri" w:hAnsi="Calibri"/>
          <w:b/>
          <w:highlight w:val="yellow"/>
        </w:rPr>
        <w:t xml:space="preserve">= - </w:t>
      </w:r>
      <w:r w:rsidRPr="00C632F6">
        <w:rPr>
          <w:rFonts w:ascii="Calibri" w:hAnsi="Calibri"/>
          <w:b/>
          <w:highlight w:val="yellow"/>
        </w:rPr>
        <w:sym w:font="Symbol" w:char="F044"/>
      </w:r>
      <w:r w:rsidRPr="00C632F6">
        <w:rPr>
          <w:rFonts w:ascii="Calibri" w:hAnsi="Calibri"/>
          <w:b/>
          <w:highlight w:val="yellow"/>
        </w:rPr>
        <w:sym w:font="Symbol" w:char="F065"/>
      </w:r>
      <w:r w:rsidRPr="00C632F6">
        <w:rPr>
          <w:rFonts w:ascii="Calibri" w:hAnsi="Calibri"/>
          <w:b/>
          <w:highlight w:val="yellow"/>
        </w:rPr>
        <w:sym w:font="Symbol" w:char="F0B0"/>
      </w:r>
      <w:r w:rsidR="00AB7999">
        <w:rPr>
          <w:rFonts w:ascii="Calibri" w:hAnsi="Calibri"/>
          <w:b/>
          <w:highlight w:val="yellow"/>
        </w:rPr>
        <w:t>z</w:t>
      </w:r>
      <w:r w:rsidRPr="00C632F6">
        <w:rPr>
          <w:rFonts w:ascii="Calibri" w:hAnsi="Calibri"/>
          <w:b/>
          <w:highlight w:val="yellow"/>
        </w:rPr>
        <w:t>F</w:t>
      </w:r>
      <w:r w:rsidRPr="001E6B18">
        <w:rPr>
          <w:rFonts w:ascii="Calibri" w:hAnsi="Calibri"/>
          <w:b/>
        </w:rPr>
        <w:t>.</w:t>
      </w:r>
      <w:r w:rsidRPr="005F4C46">
        <w:rPr>
          <w:rFonts w:ascii="Calibri" w:hAnsi="Calibri"/>
        </w:rPr>
        <w:t xml:space="preserve"> </w:t>
      </w:r>
    </w:p>
    <w:p w:rsidR="00955B1B" w:rsidRDefault="00955B1B" w:rsidP="00955B1B">
      <w:pPr>
        <w:rPr>
          <w:rFonts w:ascii="Calibri" w:hAnsi="Calibri"/>
        </w:rPr>
      </w:pPr>
      <w:r w:rsidRPr="005F4C46">
        <w:rPr>
          <w:rFonts w:ascii="Calibri" w:hAnsi="Calibri"/>
        </w:rPr>
        <w:t xml:space="preserve">Egy folyamat akkor játszódik le önként, ha </w:t>
      </w:r>
      <w:r w:rsidRPr="00627B67">
        <w:rPr>
          <w:rFonts w:ascii="Calibri" w:hAnsi="Calibri"/>
        </w:rPr>
        <w:sym w:font="Symbol" w:char="F044"/>
      </w:r>
      <w:r w:rsidR="005439CE">
        <w:rPr>
          <w:rFonts w:ascii="Calibri" w:hAnsi="Calibri"/>
        </w:rPr>
        <w:t xml:space="preserve">G &lt;O, vagyis </w:t>
      </w:r>
      <w:r w:rsidR="005439CE" w:rsidRPr="00627B67">
        <w:rPr>
          <w:rFonts w:ascii="Calibri" w:hAnsi="Calibri"/>
        </w:rPr>
        <w:sym w:font="Symbol" w:char="F044"/>
      </w:r>
      <w:r w:rsidR="005439CE" w:rsidRPr="00627B67">
        <w:rPr>
          <w:rFonts w:ascii="Calibri" w:hAnsi="Calibri"/>
        </w:rPr>
        <w:sym w:font="Symbol" w:char="F065"/>
      </w:r>
      <w:r w:rsidR="005439CE">
        <w:rPr>
          <w:rFonts w:ascii="Calibri" w:hAnsi="Calibri"/>
        </w:rPr>
        <w:t>&gt;0.</w:t>
      </w:r>
      <w:r w:rsidRPr="005F4C46">
        <w:rPr>
          <w:rFonts w:ascii="Calibri" w:hAnsi="Calibri"/>
        </w:rPr>
        <w:t xml:space="preserve"> </w:t>
      </w:r>
    </w:p>
    <w:p w:rsidR="00955B1B" w:rsidRDefault="00955B1B" w:rsidP="00955B1B">
      <w:pPr>
        <w:rPr>
          <w:rFonts w:ascii="Calibri" w:hAnsi="Calibri"/>
        </w:rPr>
      </w:pPr>
      <w:r w:rsidRPr="005F4C46">
        <w:rPr>
          <w:rFonts w:ascii="Calibri" w:hAnsi="Calibri"/>
        </w:rPr>
        <w:t xml:space="preserve">Nem standard állapotra: </w:t>
      </w:r>
      <w:r w:rsidRPr="00C632F6">
        <w:rPr>
          <w:rFonts w:ascii="Calibri" w:hAnsi="Calibri"/>
          <w:highlight w:val="yellow"/>
        </w:rPr>
        <w:sym w:font="Symbol" w:char="F044"/>
      </w:r>
      <w:r w:rsidRPr="00C632F6">
        <w:rPr>
          <w:rFonts w:ascii="Calibri" w:hAnsi="Calibri"/>
          <w:highlight w:val="yellow"/>
        </w:rPr>
        <w:t>G=</w:t>
      </w:r>
      <w:r w:rsidRPr="00C632F6">
        <w:rPr>
          <w:rFonts w:ascii="Calibri" w:hAnsi="Calibri"/>
          <w:highlight w:val="yellow"/>
        </w:rPr>
        <w:sym w:font="Symbol" w:char="F044"/>
      </w:r>
      <w:r w:rsidRPr="00C632F6">
        <w:rPr>
          <w:rFonts w:ascii="Calibri" w:hAnsi="Calibri"/>
          <w:highlight w:val="yellow"/>
        </w:rPr>
        <w:t>G</w:t>
      </w:r>
      <w:r w:rsidRPr="00C632F6">
        <w:rPr>
          <w:rFonts w:ascii="Calibri" w:hAnsi="Calibri"/>
          <w:highlight w:val="yellow"/>
        </w:rPr>
        <w:sym w:font="Symbol" w:char="F0B0"/>
      </w:r>
      <w:r w:rsidRPr="00C632F6">
        <w:rPr>
          <w:rFonts w:ascii="Calibri" w:hAnsi="Calibri"/>
          <w:highlight w:val="yellow"/>
        </w:rPr>
        <w:t>+2,303RTlgQ</w:t>
      </w:r>
      <w:r w:rsidRPr="005F4C46">
        <w:rPr>
          <w:rFonts w:ascii="Calibri" w:hAnsi="Calibri"/>
        </w:rPr>
        <w:t xml:space="preserve">, ahol Q=[termék]/[reaktáns] (nem egyensúlyban). </w:t>
      </w:r>
      <w:r w:rsidR="001E6B18">
        <w:rPr>
          <w:rFonts w:ascii="Calibri" w:hAnsi="Calibri"/>
        </w:rPr>
        <w:t>A nem egyensúlyi rendszer azért fontos, mert egyensúlyban elektronátmenet, vagy más hasznos munkavégzés nincs (</w:t>
      </w:r>
      <w:r w:rsidR="001E6B18">
        <w:rPr>
          <w:rFonts w:ascii="Calibri" w:hAnsi="Calibri"/>
        </w:rPr>
        <w:sym w:font="Symbol" w:char="F044"/>
      </w:r>
      <w:r w:rsidR="001E6B18">
        <w:rPr>
          <w:rFonts w:ascii="Calibri" w:hAnsi="Calibri"/>
        </w:rPr>
        <w:t xml:space="preserve">G=0, </w:t>
      </w:r>
      <w:r w:rsidR="001E6B18">
        <w:rPr>
          <w:rFonts w:ascii="Calibri" w:hAnsi="Calibri"/>
        </w:rPr>
        <w:sym w:font="Symbol" w:char="F044"/>
      </w:r>
      <w:r w:rsidR="001E6B18" w:rsidRPr="00627B67">
        <w:rPr>
          <w:rFonts w:ascii="Calibri" w:hAnsi="Calibri"/>
        </w:rPr>
        <w:sym w:font="Symbol" w:char="F065"/>
      </w:r>
      <w:r w:rsidR="001E6B18">
        <w:rPr>
          <w:rFonts w:ascii="Calibri" w:hAnsi="Calibri"/>
        </w:rPr>
        <w:t>=0)</w:t>
      </w:r>
    </w:p>
    <w:p w:rsidR="001E6B18" w:rsidRDefault="001E6B18" w:rsidP="00955B1B">
      <w:pPr>
        <w:rPr>
          <w:rFonts w:ascii="Calibri" w:hAnsi="Calibri"/>
        </w:rPr>
      </w:pPr>
    </w:p>
    <w:p w:rsidR="00955B1B" w:rsidRDefault="00955B1B" w:rsidP="00955B1B">
      <w:pPr>
        <w:rPr>
          <w:rFonts w:ascii="Calibri" w:hAnsi="Calibri"/>
        </w:rPr>
      </w:pPr>
      <w:r w:rsidRPr="005F4C46">
        <w:rPr>
          <w:rFonts w:ascii="Calibri" w:hAnsi="Calibri"/>
        </w:rPr>
        <w:t xml:space="preserve">A </w:t>
      </w:r>
      <w:r w:rsidRPr="002C18D3">
        <w:rPr>
          <w:rFonts w:ascii="Calibri" w:hAnsi="Calibri"/>
          <w:b/>
        </w:rPr>
        <w:t>Nernst-egyenlet</w:t>
      </w:r>
      <w:r w:rsidRPr="005F4C46">
        <w:rPr>
          <w:rFonts w:ascii="Calibri" w:hAnsi="Calibri"/>
        </w:rPr>
        <w:t xml:space="preserve"> (a stan</w:t>
      </w:r>
      <w:r>
        <w:rPr>
          <w:rFonts w:ascii="Calibri" w:hAnsi="Calibri"/>
        </w:rPr>
        <w:t>d. szabadentalpia vált. behely.)</w:t>
      </w:r>
    </w:p>
    <w:p w:rsidR="00955B1B" w:rsidRPr="00815536" w:rsidRDefault="00955B1B" w:rsidP="00955B1B">
      <w:pPr>
        <w:rPr>
          <w:rFonts w:ascii="Calibri" w:hAnsi="Calibri"/>
          <w:b/>
        </w:rPr>
      </w:pPr>
      <w:r w:rsidRPr="00C632F6">
        <w:rPr>
          <w:rFonts w:ascii="Calibri" w:hAnsi="Calibri"/>
          <w:b/>
          <w:highlight w:val="yellow"/>
        </w:rPr>
        <w:sym w:font="Symbol" w:char="F065"/>
      </w:r>
      <w:r w:rsidRPr="00C632F6">
        <w:rPr>
          <w:rFonts w:ascii="Calibri" w:hAnsi="Calibri"/>
          <w:b/>
          <w:highlight w:val="yellow"/>
        </w:rPr>
        <w:t>=</w:t>
      </w:r>
      <w:r w:rsidRPr="00C632F6">
        <w:rPr>
          <w:rFonts w:ascii="Calibri" w:hAnsi="Calibri"/>
          <w:b/>
          <w:highlight w:val="yellow"/>
        </w:rPr>
        <w:sym w:font="Symbol" w:char="F065"/>
      </w:r>
      <w:r w:rsidRPr="00C632F6">
        <w:rPr>
          <w:rFonts w:ascii="Calibri" w:hAnsi="Calibri"/>
          <w:b/>
          <w:highlight w:val="yellow"/>
        </w:rPr>
        <w:sym w:font="Symbol" w:char="F0B0"/>
      </w:r>
      <w:r w:rsidRPr="00C632F6">
        <w:rPr>
          <w:rFonts w:ascii="Calibri" w:hAnsi="Calibri"/>
          <w:b/>
          <w:highlight w:val="yellow"/>
        </w:rPr>
        <w:softHyphen/>
        <w:t>+(0,0592/</w:t>
      </w:r>
      <w:r w:rsidR="004B778C" w:rsidRPr="00C632F6">
        <w:rPr>
          <w:rFonts w:ascii="Calibri" w:hAnsi="Calibri"/>
          <w:b/>
          <w:highlight w:val="yellow"/>
        </w:rPr>
        <w:t>z</w:t>
      </w:r>
      <w:r w:rsidRPr="00C632F6">
        <w:rPr>
          <w:rFonts w:ascii="Calibri" w:hAnsi="Calibri"/>
          <w:b/>
          <w:highlight w:val="yellow"/>
        </w:rPr>
        <w:t>)*lg c</w:t>
      </w:r>
      <w:r w:rsidRPr="00815536">
        <w:rPr>
          <w:rFonts w:ascii="Calibri" w:hAnsi="Calibri"/>
          <w:b/>
        </w:rPr>
        <w:t>;</w:t>
      </w:r>
      <w:r w:rsidRPr="00815536">
        <w:rPr>
          <w:rFonts w:ascii="Calibri" w:hAnsi="Calibri"/>
          <w:b/>
        </w:rPr>
        <w:tab/>
      </w:r>
      <w:r w:rsidRPr="00815536">
        <w:rPr>
          <w:rFonts w:ascii="Calibri" w:hAnsi="Calibri"/>
          <w:b/>
        </w:rPr>
        <w:tab/>
      </w:r>
      <w:r w:rsidRPr="00C632F6">
        <w:rPr>
          <w:rFonts w:ascii="Calibri" w:hAnsi="Calibri"/>
          <w:b/>
          <w:highlight w:val="yellow"/>
        </w:rPr>
        <w:sym w:font="Symbol" w:char="F044"/>
      </w:r>
      <w:r w:rsidRPr="00C632F6">
        <w:rPr>
          <w:rFonts w:ascii="Calibri" w:hAnsi="Calibri"/>
          <w:b/>
          <w:highlight w:val="yellow"/>
        </w:rPr>
        <w:sym w:font="Symbol" w:char="F065"/>
      </w:r>
      <w:r w:rsidRPr="00C632F6">
        <w:rPr>
          <w:rFonts w:ascii="Calibri" w:hAnsi="Calibri"/>
          <w:b/>
          <w:highlight w:val="yellow"/>
        </w:rPr>
        <w:t>=</w:t>
      </w:r>
      <w:r w:rsidRPr="00C632F6">
        <w:rPr>
          <w:rFonts w:ascii="Calibri" w:hAnsi="Calibri"/>
          <w:b/>
          <w:highlight w:val="yellow"/>
        </w:rPr>
        <w:sym w:font="Symbol" w:char="F065"/>
      </w:r>
      <w:r w:rsidRPr="00C632F6">
        <w:rPr>
          <w:rFonts w:ascii="Calibri" w:hAnsi="Calibri"/>
          <w:b/>
          <w:highlight w:val="yellow"/>
          <w:vertAlign w:val="subscript"/>
        </w:rPr>
        <w:t xml:space="preserve">kat </w:t>
      </w:r>
      <w:r w:rsidRPr="00C632F6">
        <w:rPr>
          <w:rFonts w:ascii="Calibri" w:hAnsi="Calibri"/>
          <w:b/>
          <w:highlight w:val="yellow"/>
        </w:rPr>
        <w:t>-</w:t>
      </w:r>
      <w:r w:rsidRPr="00C632F6">
        <w:rPr>
          <w:rFonts w:ascii="Calibri" w:hAnsi="Calibri"/>
          <w:b/>
          <w:highlight w:val="yellow"/>
        </w:rPr>
        <w:sym w:font="Symbol" w:char="F065"/>
      </w:r>
      <w:r w:rsidRPr="00C632F6">
        <w:rPr>
          <w:rFonts w:ascii="Calibri" w:hAnsi="Calibri"/>
          <w:b/>
          <w:highlight w:val="yellow"/>
          <w:vertAlign w:val="subscript"/>
        </w:rPr>
        <w:t>an</w:t>
      </w:r>
      <w:r w:rsidRPr="00C632F6">
        <w:rPr>
          <w:rFonts w:ascii="Calibri" w:hAnsi="Calibri"/>
          <w:b/>
          <w:highlight w:val="yellow"/>
        </w:rPr>
        <w:t xml:space="preserve"> =</w:t>
      </w:r>
      <w:r w:rsidRPr="00C632F6">
        <w:rPr>
          <w:rFonts w:ascii="Calibri" w:hAnsi="Calibri"/>
          <w:b/>
          <w:highlight w:val="yellow"/>
        </w:rPr>
        <w:sym w:font="Symbol" w:char="F044"/>
      </w:r>
      <w:r w:rsidRPr="00C632F6">
        <w:rPr>
          <w:rFonts w:ascii="Calibri" w:hAnsi="Calibri"/>
          <w:b/>
          <w:highlight w:val="yellow"/>
        </w:rPr>
        <w:sym w:font="Symbol" w:char="F065"/>
      </w:r>
      <w:r w:rsidRPr="00C632F6">
        <w:rPr>
          <w:rFonts w:ascii="Calibri" w:hAnsi="Calibri"/>
          <w:b/>
          <w:highlight w:val="yellow"/>
        </w:rPr>
        <w:sym w:font="Symbol" w:char="F0B0"/>
      </w:r>
      <w:r w:rsidRPr="00C632F6">
        <w:rPr>
          <w:rFonts w:ascii="Calibri" w:hAnsi="Calibri"/>
          <w:b/>
          <w:highlight w:val="yellow"/>
        </w:rPr>
        <w:t>+(0,0592/</w:t>
      </w:r>
      <w:r w:rsidR="004B778C" w:rsidRPr="00C632F6">
        <w:rPr>
          <w:rFonts w:ascii="Calibri" w:hAnsi="Calibri"/>
          <w:b/>
          <w:highlight w:val="yellow"/>
        </w:rPr>
        <w:t>z</w:t>
      </w:r>
      <w:r w:rsidRPr="00C632F6">
        <w:rPr>
          <w:rFonts w:ascii="Calibri" w:hAnsi="Calibri"/>
          <w:b/>
          <w:highlight w:val="yellow"/>
        </w:rPr>
        <w:t>)*lg([oxidált]/[redukált])</w:t>
      </w:r>
    </w:p>
    <w:p w:rsidR="00955B1B" w:rsidRDefault="00955B1B" w:rsidP="00955B1B">
      <w:pPr>
        <w:rPr>
          <w:rFonts w:ascii="Calibri" w:hAnsi="Calibri"/>
        </w:rPr>
      </w:pPr>
      <w:r w:rsidRPr="005F4C46">
        <w:rPr>
          <w:rFonts w:ascii="Calibri" w:hAnsi="Calibri"/>
        </w:rPr>
        <w:t>Kiszámolható vele a nem standard-állapotú elektród</w:t>
      </w:r>
      <w:r>
        <w:rPr>
          <w:rFonts w:ascii="Calibri" w:hAnsi="Calibri"/>
        </w:rPr>
        <w:t>ok</w:t>
      </w:r>
      <w:r w:rsidRPr="005F4C46">
        <w:rPr>
          <w:rFonts w:ascii="Calibri" w:hAnsi="Calibri"/>
        </w:rPr>
        <w:t xml:space="preserve"> potenciálja</w:t>
      </w:r>
      <w:r>
        <w:rPr>
          <w:rFonts w:ascii="Calibri" w:hAnsi="Calibri"/>
        </w:rPr>
        <w:t xml:space="preserve"> és potenciálkülönbsége is.</w:t>
      </w:r>
    </w:p>
    <w:p w:rsidR="00955B1B" w:rsidRDefault="00955B1B" w:rsidP="00955B1B">
      <w:pPr>
        <w:rPr>
          <w:rFonts w:ascii="Calibri" w:hAnsi="Calibri"/>
        </w:rPr>
      </w:pPr>
      <w:r w:rsidRPr="005F4C46">
        <w:rPr>
          <w:rFonts w:ascii="Calibri" w:hAnsi="Calibri"/>
        </w:rPr>
        <w:t>Standard állapotban meghatározható a redoxi reakciók egyensúlyi állandója</w:t>
      </w:r>
      <w:r>
        <w:rPr>
          <w:rFonts w:ascii="Calibri" w:hAnsi="Calibri"/>
        </w:rPr>
        <w:t xml:space="preserve"> </w:t>
      </w:r>
      <w:r w:rsidRPr="005F4C46">
        <w:rPr>
          <w:rFonts w:ascii="Calibri" w:hAnsi="Calibri"/>
        </w:rPr>
        <w:t xml:space="preserve">(egyensúlyban </w:t>
      </w:r>
      <w:r w:rsidRPr="00627B67">
        <w:rPr>
          <w:rFonts w:ascii="Calibri" w:hAnsi="Calibri"/>
        </w:rPr>
        <w:sym w:font="Symbol" w:char="F044"/>
      </w:r>
      <w:r w:rsidRPr="00627B67">
        <w:rPr>
          <w:rFonts w:ascii="Calibri" w:hAnsi="Calibri"/>
        </w:rPr>
        <w:sym w:font="Symbol" w:char="F065"/>
      </w:r>
      <w:r>
        <w:rPr>
          <w:rFonts w:ascii="Calibri" w:hAnsi="Calibri"/>
        </w:rPr>
        <w:t>=0)</w:t>
      </w:r>
      <w:r w:rsidRPr="005F4C46">
        <w:rPr>
          <w:rFonts w:ascii="Calibri" w:hAnsi="Calibri"/>
        </w:rPr>
        <w:t>:</w:t>
      </w:r>
      <w:r w:rsidR="001E6B18">
        <w:rPr>
          <w:rFonts w:ascii="Calibri" w:hAnsi="Calibri"/>
        </w:rPr>
        <w:tab/>
      </w:r>
      <w:r w:rsidR="001E6B18">
        <w:rPr>
          <w:rFonts w:ascii="Calibri" w:hAnsi="Calibri"/>
        </w:rPr>
        <w:tab/>
      </w:r>
      <w:r>
        <w:rPr>
          <w:rFonts w:ascii="Calibri" w:hAnsi="Calibri"/>
        </w:rPr>
        <w:t xml:space="preserve"> 0=</w:t>
      </w:r>
      <w:r w:rsidRPr="00627B67">
        <w:rPr>
          <w:rFonts w:ascii="Calibri" w:hAnsi="Calibri"/>
        </w:rPr>
        <w:sym w:font="Symbol" w:char="F044"/>
      </w:r>
      <w:r w:rsidRPr="00627B67">
        <w:rPr>
          <w:rFonts w:ascii="Calibri" w:hAnsi="Calibri"/>
        </w:rPr>
        <w:sym w:font="Symbol" w:char="F065"/>
      </w:r>
      <w:r w:rsidRPr="00627B67">
        <w:rPr>
          <w:rFonts w:ascii="Calibri" w:hAnsi="Calibri"/>
        </w:rPr>
        <w:sym w:font="Symbol" w:char="F0B0"/>
      </w:r>
      <w:r>
        <w:rPr>
          <w:rFonts w:ascii="Calibri" w:hAnsi="Calibri"/>
        </w:rPr>
        <w:t>+(</w:t>
      </w:r>
      <w:r w:rsidRPr="005F4C46">
        <w:rPr>
          <w:rFonts w:ascii="Calibri" w:hAnsi="Calibri"/>
        </w:rPr>
        <w:t>0,0592/</w:t>
      </w:r>
      <w:r w:rsidR="004B778C">
        <w:rPr>
          <w:rFonts w:ascii="Calibri" w:hAnsi="Calibri"/>
        </w:rPr>
        <w:t>z</w:t>
      </w:r>
      <w:r>
        <w:rPr>
          <w:rFonts w:ascii="Calibri" w:hAnsi="Calibri"/>
        </w:rPr>
        <w:t>)*</w:t>
      </w:r>
      <w:r w:rsidRPr="005F4C46">
        <w:rPr>
          <w:rFonts w:ascii="Calibri" w:hAnsi="Calibri"/>
        </w:rPr>
        <w:t>lg</w:t>
      </w:r>
      <w:r>
        <w:rPr>
          <w:rFonts w:ascii="Calibri" w:hAnsi="Calibri"/>
        </w:rPr>
        <w:t xml:space="preserve">(1/K) </w:t>
      </w:r>
    </w:p>
    <w:p w:rsidR="00955B1B" w:rsidRDefault="001E6B18" w:rsidP="00955B1B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955B1B">
        <w:rPr>
          <w:rFonts w:ascii="Calibri" w:hAnsi="Calibri"/>
        </w:rPr>
        <w:t>1/K=([oxidált]/[redukált])=</w:t>
      </w:r>
      <w:r w:rsidR="00955B1B" w:rsidRPr="005B5822">
        <w:rPr>
          <w:rFonts w:ascii="Calibri" w:hAnsi="Calibri"/>
        </w:rPr>
        <w:t xml:space="preserve"> </w:t>
      </w:r>
      <w:r w:rsidR="00955B1B">
        <w:rPr>
          <w:rFonts w:ascii="Calibri" w:hAnsi="Calibri"/>
        </w:rPr>
        <w:t>([reaktáns]/[termék])</w:t>
      </w:r>
    </w:p>
    <w:p w:rsidR="00955B1B" w:rsidRPr="00815536" w:rsidRDefault="001E6B18" w:rsidP="00955B1B">
      <w:pPr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 w:rsidR="00955B1B" w:rsidRPr="00C632F6">
        <w:rPr>
          <w:rFonts w:ascii="Calibri" w:hAnsi="Calibri"/>
          <w:b/>
          <w:highlight w:val="yellow"/>
        </w:rPr>
        <w:t>0=</w:t>
      </w:r>
      <w:r w:rsidR="00955B1B" w:rsidRPr="00C632F6">
        <w:rPr>
          <w:rFonts w:ascii="Calibri" w:hAnsi="Calibri"/>
          <w:b/>
          <w:highlight w:val="yellow"/>
        </w:rPr>
        <w:sym w:font="Symbol" w:char="F044"/>
      </w:r>
      <w:r w:rsidR="00955B1B" w:rsidRPr="00C632F6">
        <w:rPr>
          <w:rFonts w:ascii="Calibri" w:hAnsi="Calibri"/>
          <w:b/>
          <w:highlight w:val="yellow"/>
        </w:rPr>
        <w:sym w:font="Symbol" w:char="F065"/>
      </w:r>
      <w:r w:rsidR="00955B1B" w:rsidRPr="00C632F6">
        <w:rPr>
          <w:rFonts w:ascii="Calibri" w:hAnsi="Calibri"/>
          <w:b/>
          <w:highlight w:val="yellow"/>
        </w:rPr>
        <w:sym w:font="Symbol" w:char="F0B0"/>
      </w:r>
      <w:r w:rsidR="00955B1B" w:rsidRPr="00C632F6">
        <w:rPr>
          <w:rFonts w:ascii="Calibri" w:hAnsi="Calibri"/>
          <w:b/>
          <w:highlight w:val="yellow"/>
        </w:rPr>
        <w:t>-(0,0592/</w:t>
      </w:r>
      <w:r w:rsidR="004B778C" w:rsidRPr="00C632F6">
        <w:rPr>
          <w:rFonts w:ascii="Calibri" w:hAnsi="Calibri"/>
          <w:b/>
          <w:highlight w:val="yellow"/>
        </w:rPr>
        <w:t>z</w:t>
      </w:r>
      <w:r w:rsidR="00955B1B" w:rsidRPr="00C632F6">
        <w:rPr>
          <w:rFonts w:ascii="Calibri" w:hAnsi="Calibri"/>
          <w:b/>
          <w:highlight w:val="yellow"/>
        </w:rPr>
        <w:t>)*lg K;</w:t>
      </w:r>
      <w:r w:rsidR="00955B1B" w:rsidRPr="00C632F6">
        <w:rPr>
          <w:rFonts w:ascii="Calibri" w:hAnsi="Calibri"/>
          <w:b/>
        </w:rPr>
        <w:t xml:space="preserve">  </w:t>
      </w:r>
      <w:r w:rsidR="00955B1B" w:rsidRPr="00C632F6">
        <w:rPr>
          <w:rFonts w:ascii="Calibri" w:hAnsi="Calibri"/>
          <w:b/>
          <w:highlight w:val="yellow"/>
        </w:rPr>
        <w:t>lgK= (</w:t>
      </w:r>
      <w:r w:rsidR="004B778C" w:rsidRPr="00C632F6">
        <w:rPr>
          <w:rFonts w:ascii="Calibri" w:hAnsi="Calibri"/>
          <w:b/>
          <w:highlight w:val="yellow"/>
        </w:rPr>
        <w:t>z</w:t>
      </w:r>
      <w:r w:rsidR="00955B1B" w:rsidRPr="00C632F6">
        <w:rPr>
          <w:rFonts w:ascii="Calibri" w:hAnsi="Calibri"/>
          <w:b/>
          <w:highlight w:val="yellow"/>
        </w:rPr>
        <w:sym w:font="Symbol" w:char="F044"/>
      </w:r>
      <w:r w:rsidR="00955B1B" w:rsidRPr="00C632F6">
        <w:rPr>
          <w:rFonts w:ascii="Calibri" w:hAnsi="Calibri"/>
          <w:b/>
          <w:highlight w:val="yellow"/>
        </w:rPr>
        <w:sym w:font="Symbol" w:char="F065"/>
      </w:r>
      <w:r w:rsidR="00955B1B" w:rsidRPr="00C632F6">
        <w:rPr>
          <w:rFonts w:ascii="Calibri" w:hAnsi="Calibri"/>
          <w:b/>
          <w:highlight w:val="yellow"/>
        </w:rPr>
        <w:sym w:font="Symbol" w:char="F0B0"/>
      </w:r>
      <w:r w:rsidR="00955B1B" w:rsidRPr="00C632F6">
        <w:rPr>
          <w:rFonts w:ascii="Calibri" w:hAnsi="Calibri"/>
          <w:b/>
          <w:highlight w:val="yellow"/>
        </w:rPr>
        <w:t>) / 0,0592</w:t>
      </w:r>
      <w:r w:rsidR="00955B1B" w:rsidRPr="00815536">
        <w:rPr>
          <w:rFonts w:ascii="Calibri" w:hAnsi="Calibri"/>
          <w:b/>
        </w:rPr>
        <w:t xml:space="preserve">. </w:t>
      </w:r>
    </w:p>
    <w:p w:rsidR="00955B1B" w:rsidRDefault="00955B1B" w:rsidP="00955B1B">
      <w:pPr>
        <w:rPr>
          <w:rFonts w:asciiTheme="minorHAnsi" w:hAnsiTheme="minorHAnsi"/>
          <w:vertAlign w:val="superscript"/>
        </w:rPr>
      </w:pPr>
      <w:r w:rsidRPr="005F4C46">
        <w:rPr>
          <w:rFonts w:ascii="Calibri" w:hAnsi="Calibri"/>
        </w:rPr>
        <w:t xml:space="preserve">A </w:t>
      </w:r>
      <w:r>
        <w:rPr>
          <w:rFonts w:ascii="Calibri" w:hAnsi="Calibri"/>
          <w:b/>
        </w:rPr>
        <w:t>standard r</w:t>
      </w:r>
      <w:r w:rsidRPr="005B5822">
        <w:rPr>
          <w:rFonts w:ascii="Calibri" w:hAnsi="Calibri"/>
          <w:b/>
        </w:rPr>
        <w:t>edoxpotenciál</w:t>
      </w:r>
      <w:r w:rsidRPr="005F4C46">
        <w:rPr>
          <w:rFonts w:ascii="Calibri" w:hAnsi="Calibri"/>
        </w:rPr>
        <w:t xml:space="preserve">: </w:t>
      </w:r>
      <w:r>
        <w:rPr>
          <w:rFonts w:ascii="Calibri" w:hAnsi="Calibri"/>
        </w:rPr>
        <w:t>standard</w:t>
      </w:r>
      <w:r w:rsidRPr="005F4C46">
        <w:rPr>
          <w:rFonts w:ascii="Calibri" w:hAnsi="Calibri"/>
        </w:rPr>
        <w:t xml:space="preserve"> hidrogénelektródhoz viszonyított potenciál</w:t>
      </w:r>
      <w:r>
        <w:rPr>
          <w:rFonts w:ascii="Calibri" w:hAnsi="Calibri"/>
        </w:rPr>
        <w:t>ja redoxelektródoknak</w:t>
      </w:r>
      <w:r w:rsidRPr="005F4C46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Pr="009672A1">
        <w:rPr>
          <w:rFonts w:ascii="Calibri" w:hAnsi="Calibri"/>
        </w:rPr>
        <w:t>pl.: Fe</w:t>
      </w:r>
      <w:r w:rsidRPr="009672A1">
        <w:rPr>
          <w:rFonts w:ascii="Calibri" w:hAnsi="Calibri"/>
          <w:vertAlign w:val="superscript"/>
        </w:rPr>
        <w:t xml:space="preserve">3+ </w:t>
      </w:r>
      <w:r w:rsidRPr="009672A1">
        <w:rPr>
          <w:rFonts w:ascii="Calibri" w:hAnsi="Calibri"/>
        </w:rPr>
        <w:softHyphen/>
        <w:t>e</w:t>
      </w:r>
      <w:r w:rsidRPr="009672A1">
        <w:rPr>
          <w:rFonts w:ascii="Calibri" w:hAnsi="Calibri"/>
          <w:vertAlign w:val="superscript"/>
        </w:rPr>
        <w:t>-</w:t>
      </w:r>
      <w:r w:rsidRPr="009672A1">
        <w:rPr>
          <w:rFonts w:asciiTheme="minorHAnsi" w:hAnsiTheme="minorHAnsi"/>
        </w:rPr>
        <w:t xml:space="preserve"> </w:t>
      </w:r>
      <w:r w:rsidRPr="009672A1">
        <w:rPr>
          <w:rFonts w:ascii="Calibri" w:hAnsi="Calibri"/>
        </w:rPr>
        <w:sym w:font="Symbol" w:char="F0AE"/>
      </w:r>
      <w:r w:rsidRPr="009672A1">
        <w:rPr>
          <w:rFonts w:asciiTheme="minorHAnsi" w:hAnsiTheme="minorHAnsi"/>
        </w:rPr>
        <w:t xml:space="preserve"> Fe</w:t>
      </w:r>
      <w:r w:rsidRPr="009672A1">
        <w:rPr>
          <w:rFonts w:asciiTheme="minorHAnsi" w:hAnsiTheme="minorHAnsi"/>
          <w:vertAlign w:val="superscript"/>
        </w:rPr>
        <w:t>2+</w:t>
      </w:r>
    </w:p>
    <w:p w:rsidR="001E6B18" w:rsidRDefault="001E6B18" w:rsidP="00955B1B">
      <w:pPr>
        <w:rPr>
          <w:rFonts w:ascii="Calibri" w:hAnsi="Calibri"/>
        </w:rPr>
      </w:pPr>
      <w:r>
        <w:rPr>
          <w:rFonts w:asciiTheme="minorHAnsi" w:hAnsiTheme="minorHAnsi"/>
        </w:rPr>
        <w:t xml:space="preserve">ilyenkor </w:t>
      </w:r>
      <w:r w:rsidRPr="00C632F6">
        <w:rPr>
          <w:rFonts w:ascii="Calibri" w:hAnsi="Calibri"/>
          <w:b/>
          <w:highlight w:val="yellow"/>
        </w:rPr>
        <w:sym w:font="Symbol" w:char="F065"/>
      </w:r>
      <w:r w:rsidRPr="00C632F6">
        <w:rPr>
          <w:rFonts w:ascii="Calibri" w:hAnsi="Calibri"/>
          <w:b/>
          <w:highlight w:val="yellow"/>
        </w:rPr>
        <w:t>=(0,059/z)*lg (c</w:t>
      </w:r>
      <w:r w:rsidRPr="00C632F6">
        <w:rPr>
          <w:rFonts w:ascii="Calibri" w:hAnsi="Calibri"/>
          <w:b/>
          <w:highlight w:val="yellow"/>
          <w:vertAlign w:val="subscript"/>
        </w:rPr>
        <w:t>1</w:t>
      </w:r>
      <w:r w:rsidRPr="00C632F6">
        <w:rPr>
          <w:rFonts w:ascii="Calibri" w:hAnsi="Calibri"/>
          <w:b/>
          <w:highlight w:val="yellow"/>
        </w:rPr>
        <w:t>/c</w:t>
      </w:r>
      <w:r w:rsidRPr="00C632F6">
        <w:rPr>
          <w:rFonts w:ascii="Calibri" w:hAnsi="Calibri"/>
          <w:b/>
          <w:highlight w:val="yellow"/>
          <w:vertAlign w:val="subscript"/>
        </w:rPr>
        <w:t>2</w:t>
      </w:r>
      <w:r w:rsidRPr="00C632F6">
        <w:rPr>
          <w:rFonts w:ascii="Calibri" w:hAnsi="Calibri"/>
          <w:highlight w:val="yellow"/>
        </w:rPr>
        <w:t>)</w:t>
      </w:r>
      <w:r>
        <w:rPr>
          <w:rFonts w:ascii="Calibri" w:hAnsi="Calibri"/>
        </w:rPr>
        <w:t xml:space="preserve"> és c</w:t>
      </w:r>
      <w:r w:rsidRPr="00E21C9D">
        <w:rPr>
          <w:rFonts w:ascii="Calibri" w:hAnsi="Calibri"/>
          <w:vertAlign w:val="subscript"/>
        </w:rPr>
        <w:t>1</w:t>
      </w:r>
      <w:r>
        <w:rPr>
          <w:rFonts w:ascii="Calibri" w:hAnsi="Calibri"/>
        </w:rPr>
        <w:t>&gt;c</w:t>
      </w:r>
      <w:r w:rsidRPr="00E21C9D">
        <w:rPr>
          <w:rFonts w:ascii="Calibri" w:hAnsi="Calibri"/>
          <w:vertAlign w:val="subscript"/>
        </w:rPr>
        <w:t>2</w:t>
      </w:r>
      <w:r>
        <w:rPr>
          <w:rFonts w:ascii="Calibri" w:hAnsi="Calibri"/>
          <w:vertAlign w:val="subscript"/>
        </w:rPr>
        <w:t xml:space="preserve"> </w:t>
      </w:r>
      <w:r>
        <w:rPr>
          <w:rFonts w:ascii="Calibri" w:hAnsi="Calibri"/>
        </w:rPr>
        <w:t>, c1 a katód.</w:t>
      </w:r>
    </w:p>
    <w:p w:rsidR="002E7203" w:rsidRPr="001E6B18" w:rsidRDefault="002E7203" w:rsidP="00955B1B">
      <w:pPr>
        <w:rPr>
          <w:rFonts w:ascii="Calibri" w:hAnsi="Calibri"/>
        </w:rPr>
      </w:pPr>
    </w:p>
    <w:p w:rsidR="004B778C" w:rsidRPr="004B778C" w:rsidRDefault="00955B1B" w:rsidP="004B778C">
      <w:pPr>
        <w:jc w:val="center"/>
        <w:rPr>
          <w:sz w:val="28"/>
          <w:szCs w:val="28"/>
        </w:rPr>
      </w:pPr>
      <w:r w:rsidRPr="004B778C">
        <w:rPr>
          <w:rFonts w:ascii="Calibri" w:hAnsi="Calibri"/>
          <w:sz w:val="28"/>
          <w:szCs w:val="28"/>
        </w:rPr>
        <w:lastRenderedPageBreak/>
        <w:t xml:space="preserve">a/20. </w:t>
      </w:r>
      <w:r w:rsidR="004B778C" w:rsidRPr="004B778C">
        <w:rPr>
          <w:sz w:val="28"/>
          <w:szCs w:val="28"/>
        </w:rPr>
        <w:t>A koncentrációs elemek fogalma és elektromotoros erejének kiszámítása. A hidrogén-elektród elvi alkalmazása a pH-mérésben. Referencia (másodfajú) elektródok. A kalomel- és az ezüst-elektród működési elve.</w:t>
      </w:r>
    </w:p>
    <w:p w:rsidR="004B778C" w:rsidRDefault="004B778C" w:rsidP="00955B1B"/>
    <w:p w:rsidR="00955B1B" w:rsidRDefault="00955B1B" w:rsidP="00955B1B">
      <w:pPr>
        <w:rPr>
          <w:rFonts w:ascii="Calibri" w:hAnsi="Calibri"/>
        </w:rPr>
      </w:pPr>
      <w:r w:rsidRPr="005F4C46">
        <w:rPr>
          <w:rFonts w:ascii="Calibri" w:hAnsi="Calibri"/>
          <w:b/>
          <w:bCs/>
        </w:rPr>
        <w:t>Koncentrációs elemek</w:t>
      </w:r>
      <w:r w:rsidRPr="005F4C46">
        <w:rPr>
          <w:rFonts w:ascii="Calibri" w:hAnsi="Calibri"/>
        </w:rPr>
        <w:t>: azok a galvánelemek, melyeknek a két elektródja azonos, de az elektrolitok koncentrációja különböző. Ilyenkor is fellép potenciálkülönbség az elektródok között. Ezt használják fel ismeretlen pHjú, [H</w:t>
      </w:r>
      <w:r w:rsidRPr="005F4C46">
        <w:rPr>
          <w:rFonts w:ascii="Calibri" w:hAnsi="Calibri"/>
          <w:vertAlign w:val="superscript"/>
        </w:rPr>
        <w:t>+</w:t>
      </w:r>
      <w:r w:rsidRPr="005F4C46">
        <w:rPr>
          <w:rFonts w:ascii="Calibri" w:hAnsi="Calibri"/>
        </w:rPr>
        <w:t xml:space="preserve">] koncentrációjú oldatok pH meghatározásakor. </w:t>
      </w:r>
      <w:r w:rsidRPr="00627B67">
        <w:rPr>
          <w:rFonts w:ascii="Calibri" w:hAnsi="Calibri"/>
        </w:rPr>
        <w:sym w:font="Symbol" w:char="F0AE"/>
      </w:r>
      <w:r w:rsidRPr="005F4C46">
        <w:rPr>
          <w:rFonts w:ascii="Calibri" w:hAnsi="Calibri"/>
        </w:rPr>
        <w:t xml:space="preserve"> Hidrogén-eleltródot készítenek belőle, melyet összekötnek egy standard hidrogénelektróddal. Ha az ismeretlen hidrogénion koncentráció &lt; 1M, akkor anód lesz, H</w:t>
      </w:r>
      <w:r w:rsidRPr="005F4C46">
        <w:rPr>
          <w:rFonts w:ascii="Calibri" w:hAnsi="Calibri"/>
          <w:vertAlign w:val="subscript"/>
        </w:rPr>
        <w:t>2</w:t>
      </w:r>
      <w:r w:rsidRPr="00627B67">
        <w:rPr>
          <w:rFonts w:ascii="Calibri" w:hAnsi="Calibri"/>
        </w:rPr>
        <w:sym w:font="Symbol" w:char="F0AE"/>
      </w:r>
      <w:r w:rsidRPr="005F4C46">
        <w:rPr>
          <w:rFonts w:ascii="Calibri" w:hAnsi="Calibri"/>
        </w:rPr>
        <w:t>2H</w:t>
      </w:r>
      <w:r w:rsidRPr="005F4C46">
        <w:rPr>
          <w:rFonts w:ascii="Calibri" w:hAnsi="Calibri"/>
          <w:vertAlign w:val="superscript"/>
        </w:rPr>
        <w:t>+</w:t>
      </w:r>
      <w:r w:rsidRPr="005F4C46">
        <w:rPr>
          <w:rFonts w:ascii="Calibri" w:hAnsi="Calibri"/>
        </w:rPr>
        <w:t>+2e</w:t>
      </w:r>
      <w:r w:rsidRPr="005F4C46">
        <w:rPr>
          <w:rFonts w:ascii="Calibri" w:hAnsi="Calibri"/>
          <w:vertAlign w:val="superscript"/>
        </w:rPr>
        <w:t>-</w:t>
      </w:r>
      <w:r w:rsidRPr="005F4C46">
        <w:rPr>
          <w:rFonts w:ascii="Calibri" w:hAnsi="Calibri"/>
        </w:rPr>
        <w:t>; ha nagyobb, katód, 2H</w:t>
      </w:r>
      <w:r w:rsidRPr="005F4C46">
        <w:rPr>
          <w:rFonts w:ascii="Calibri" w:hAnsi="Calibri"/>
          <w:vertAlign w:val="superscript"/>
        </w:rPr>
        <w:t>+</w:t>
      </w:r>
      <w:r w:rsidRPr="005F4C46">
        <w:rPr>
          <w:rFonts w:ascii="Calibri" w:hAnsi="Calibri"/>
        </w:rPr>
        <w:t>+2e</w:t>
      </w:r>
      <w:r w:rsidRPr="005F4C46">
        <w:rPr>
          <w:rFonts w:ascii="Calibri" w:hAnsi="Calibri"/>
          <w:vertAlign w:val="superscript"/>
        </w:rPr>
        <w:t>-</w:t>
      </w:r>
      <w:r w:rsidRPr="00627B67">
        <w:rPr>
          <w:rFonts w:ascii="Calibri" w:hAnsi="Calibri"/>
        </w:rPr>
        <w:sym w:font="Symbol" w:char="F0AE"/>
      </w:r>
      <w:r w:rsidRPr="005F4C46">
        <w:rPr>
          <w:rFonts w:ascii="Calibri" w:hAnsi="Calibri"/>
        </w:rPr>
        <w:t>H</w:t>
      </w:r>
      <w:r w:rsidRPr="005F4C46">
        <w:rPr>
          <w:rFonts w:ascii="Calibri" w:hAnsi="Calibri"/>
          <w:vertAlign w:val="subscript"/>
        </w:rPr>
        <w:t>2</w:t>
      </w:r>
      <w:r w:rsidRPr="005F4C46">
        <w:rPr>
          <w:rFonts w:ascii="Calibri" w:hAnsi="Calibri"/>
        </w:rPr>
        <w:t xml:space="preserve">. </w:t>
      </w:r>
    </w:p>
    <w:p w:rsidR="00955B1B" w:rsidRDefault="00955B1B" w:rsidP="00955B1B">
      <w:pPr>
        <w:rPr>
          <w:rFonts w:ascii="Calibri" w:hAnsi="Calibri"/>
        </w:rPr>
      </w:pPr>
      <w:r w:rsidRPr="005F4C46">
        <w:rPr>
          <w:rFonts w:ascii="Calibri" w:hAnsi="Calibri"/>
        </w:rPr>
        <w:t xml:space="preserve">Az elektromotoros erőt a redukciós potenciáljából számítjuk: </w:t>
      </w:r>
      <w:r w:rsidRPr="00C632F6">
        <w:rPr>
          <w:rFonts w:ascii="Calibri" w:hAnsi="Calibri"/>
          <w:highlight w:val="yellow"/>
        </w:rPr>
        <w:t>E</w:t>
      </w:r>
      <w:r w:rsidRPr="00C632F6">
        <w:rPr>
          <w:rFonts w:ascii="Calibri" w:hAnsi="Calibri"/>
          <w:highlight w:val="yellow"/>
          <w:vertAlign w:val="subscript"/>
        </w:rPr>
        <w:t>el</w:t>
      </w:r>
      <w:r w:rsidRPr="00C632F6">
        <w:rPr>
          <w:rFonts w:ascii="Calibri" w:hAnsi="Calibri"/>
          <w:highlight w:val="yellow"/>
        </w:rPr>
        <w:t>=</w:t>
      </w:r>
      <w:r w:rsidRPr="00C632F6">
        <w:rPr>
          <w:rFonts w:ascii="Calibri" w:hAnsi="Calibri"/>
          <w:highlight w:val="yellow"/>
        </w:rPr>
        <w:sym w:font="Symbol" w:char="F065"/>
      </w:r>
      <w:r w:rsidRPr="00C632F6">
        <w:rPr>
          <w:rFonts w:ascii="Calibri" w:hAnsi="Calibri"/>
          <w:highlight w:val="yellow"/>
          <w:vertAlign w:val="subscript"/>
        </w:rPr>
        <w:t>C1</w:t>
      </w:r>
      <w:r w:rsidRPr="00C632F6">
        <w:rPr>
          <w:rFonts w:ascii="Calibri" w:hAnsi="Calibri"/>
          <w:highlight w:val="yellow"/>
        </w:rPr>
        <w:t>-</w:t>
      </w:r>
      <w:r w:rsidRPr="00C632F6">
        <w:rPr>
          <w:rFonts w:ascii="Calibri" w:hAnsi="Calibri"/>
          <w:highlight w:val="yellow"/>
        </w:rPr>
        <w:sym w:font="Symbol" w:char="F065"/>
      </w:r>
      <w:r w:rsidRPr="00C632F6">
        <w:rPr>
          <w:rFonts w:ascii="Calibri" w:hAnsi="Calibri"/>
          <w:highlight w:val="yellow"/>
          <w:vertAlign w:val="subscript"/>
        </w:rPr>
        <w:t>C2</w:t>
      </w:r>
      <w:r w:rsidRPr="00C632F6">
        <w:rPr>
          <w:rFonts w:ascii="Calibri" w:hAnsi="Calibri"/>
          <w:highlight w:val="yellow"/>
        </w:rPr>
        <w:t xml:space="preserve">. </w:t>
      </w:r>
      <w:r w:rsidRPr="00C632F6">
        <w:rPr>
          <w:rFonts w:ascii="Calibri" w:hAnsi="Calibri"/>
          <w:highlight w:val="yellow"/>
        </w:rPr>
        <w:sym w:font="Symbol" w:char="F065"/>
      </w:r>
      <w:r w:rsidRPr="00C632F6">
        <w:rPr>
          <w:rFonts w:ascii="Calibri" w:hAnsi="Calibri"/>
          <w:highlight w:val="yellow"/>
          <w:vertAlign w:val="subscript"/>
        </w:rPr>
        <w:t>C1</w:t>
      </w:r>
      <w:r w:rsidRPr="00C632F6">
        <w:rPr>
          <w:rFonts w:ascii="Calibri" w:hAnsi="Calibri"/>
          <w:highlight w:val="yellow"/>
        </w:rPr>
        <w:t xml:space="preserve">=0 </w:t>
      </w:r>
      <w:r w:rsidRPr="00C632F6">
        <w:rPr>
          <w:rFonts w:ascii="Calibri" w:hAnsi="Calibri"/>
          <w:highlight w:val="yellow"/>
        </w:rPr>
        <w:sym w:font="Symbol" w:char="F0AE"/>
      </w:r>
      <w:r w:rsidRPr="00C632F6">
        <w:rPr>
          <w:rFonts w:ascii="Calibri" w:hAnsi="Calibri"/>
          <w:highlight w:val="yellow"/>
        </w:rPr>
        <w:t xml:space="preserve"> E</w:t>
      </w:r>
      <w:r w:rsidRPr="00C632F6">
        <w:rPr>
          <w:rFonts w:ascii="Calibri" w:hAnsi="Calibri"/>
          <w:highlight w:val="yellow"/>
          <w:vertAlign w:val="subscript"/>
        </w:rPr>
        <w:t>el</w:t>
      </w:r>
      <w:r w:rsidRPr="00C632F6">
        <w:rPr>
          <w:rFonts w:ascii="Calibri" w:hAnsi="Calibri"/>
          <w:highlight w:val="yellow"/>
        </w:rPr>
        <w:t>=-</w:t>
      </w:r>
      <w:r w:rsidRPr="00C632F6">
        <w:rPr>
          <w:rFonts w:ascii="Calibri" w:hAnsi="Calibri"/>
          <w:highlight w:val="yellow"/>
        </w:rPr>
        <w:sym w:font="Symbol" w:char="F065"/>
      </w:r>
      <w:r w:rsidRPr="00C632F6">
        <w:rPr>
          <w:rFonts w:ascii="Calibri" w:hAnsi="Calibri"/>
          <w:highlight w:val="yellow"/>
          <w:vertAlign w:val="subscript"/>
        </w:rPr>
        <w:t>C2</w:t>
      </w:r>
      <w:r w:rsidRPr="005F4C46">
        <w:rPr>
          <w:rFonts w:ascii="Calibri" w:hAnsi="Calibri"/>
        </w:rPr>
        <w:t xml:space="preserve">. Koncentrációs elemnél az </w:t>
      </w:r>
      <w:r w:rsidRPr="005F4C46">
        <w:rPr>
          <w:rFonts w:ascii="Calibri" w:hAnsi="Calibri"/>
          <w:b/>
          <w:bCs/>
        </w:rPr>
        <w:t>elektromotoros erő</w:t>
      </w:r>
      <w:r w:rsidRPr="005F4C46">
        <w:rPr>
          <w:rFonts w:ascii="Calibri" w:hAnsi="Calibri"/>
        </w:rPr>
        <w:t xml:space="preserve"> (az elem maximális munkavégző képessége) a Nernst egyenletet felhasználva: </w:t>
      </w:r>
      <w:r w:rsidRPr="00C632F6">
        <w:rPr>
          <w:rFonts w:ascii="Calibri" w:hAnsi="Calibri"/>
          <w:b/>
          <w:highlight w:val="yellow"/>
        </w:rPr>
        <w:t>Eme=(0,059/z)*lg (c</w:t>
      </w:r>
      <w:r w:rsidRPr="00C632F6">
        <w:rPr>
          <w:rFonts w:ascii="Calibri" w:hAnsi="Calibri"/>
          <w:b/>
          <w:highlight w:val="yellow"/>
          <w:vertAlign w:val="subscript"/>
        </w:rPr>
        <w:t>1</w:t>
      </w:r>
      <w:r w:rsidRPr="00C632F6">
        <w:rPr>
          <w:rFonts w:ascii="Calibri" w:hAnsi="Calibri"/>
          <w:b/>
          <w:highlight w:val="yellow"/>
        </w:rPr>
        <w:t>/c</w:t>
      </w:r>
      <w:r w:rsidRPr="00C632F6">
        <w:rPr>
          <w:rFonts w:ascii="Calibri" w:hAnsi="Calibri"/>
          <w:b/>
          <w:highlight w:val="yellow"/>
          <w:vertAlign w:val="subscript"/>
        </w:rPr>
        <w:t>2</w:t>
      </w:r>
      <w:r w:rsidRPr="00C632F6">
        <w:rPr>
          <w:rFonts w:ascii="Calibri" w:hAnsi="Calibri"/>
          <w:highlight w:val="yellow"/>
        </w:rPr>
        <w:t>)</w:t>
      </w:r>
      <w:r>
        <w:rPr>
          <w:rFonts w:ascii="Calibri" w:hAnsi="Calibri"/>
        </w:rPr>
        <w:t>,</w:t>
      </w:r>
      <w:r w:rsidRPr="005F4C46">
        <w:rPr>
          <w:rFonts w:ascii="Calibri" w:hAnsi="Calibri"/>
        </w:rPr>
        <w:t xml:space="preserve"> ahol z az elektródfolyamat töltésszám változása, c</w:t>
      </w:r>
      <w:r w:rsidRPr="005F4C46">
        <w:rPr>
          <w:rFonts w:ascii="Calibri" w:hAnsi="Calibri"/>
          <w:vertAlign w:val="subscript"/>
        </w:rPr>
        <w:t>1</w:t>
      </w:r>
      <w:r w:rsidRPr="005F4C46">
        <w:rPr>
          <w:rFonts w:ascii="Calibri" w:hAnsi="Calibri"/>
        </w:rPr>
        <w:t>, c</w:t>
      </w:r>
      <w:r w:rsidRPr="005F4C46">
        <w:rPr>
          <w:rFonts w:ascii="Calibri" w:hAnsi="Calibri"/>
          <w:vertAlign w:val="subscript"/>
        </w:rPr>
        <w:t>2</w:t>
      </w:r>
      <w:r w:rsidRPr="005F4C46">
        <w:rPr>
          <w:rFonts w:ascii="Calibri" w:hAnsi="Calibri"/>
        </w:rPr>
        <w:t>, pedig a két elektród ionkoncentrációja</w:t>
      </w:r>
      <w:r>
        <w:rPr>
          <w:rFonts w:ascii="Calibri" w:hAnsi="Calibri"/>
        </w:rPr>
        <w:t xml:space="preserve"> és c</w:t>
      </w:r>
      <w:r w:rsidRPr="00E21C9D">
        <w:rPr>
          <w:rFonts w:ascii="Calibri" w:hAnsi="Calibri"/>
          <w:vertAlign w:val="subscript"/>
        </w:rPr>
        <w:t>1</w:t>
      </w:r>
      <w:r>
        <w:rPr>
          <w:rFonts w:ascii="Calibri" w:hAnsi="Calibri"/>
        </w:rPr>
        <w:t>&gt;c</w:t>
      </w:r>
      <w:r w:rsidRPr="00E21C9D">
        <w:rPr>
          <w:rFonts w:ascii="Calibri" w:hAnsi="Calibri"/>
          <w:vertAlign w:val="subscript"/>
        </w:rPr>
        <w:t>2</w:t>
      </w:r>
      <w:r w:rsidR="005B3BBE">
        <w:rPr>
          <w:rFonts w:ascii="Calibri" w:hAnsi="Calibri"/>
        </w:rPr>
        <w:t xml:space="preserve"> (c1  a katód).</w:t>
      </w:r>
    </w:p>
    <w:p w:rsidR="00955B1B" w:rsidRDefault="00955B1B" w:rsidP="00955B1B">
      <w:pPr>
        <w:rPr>
          <w:rFonts w:ascii="Calibri" w:hAnsi="Calibri"/>
        </w:rPr>
      </w:pPr>
      <w:r w:rsidRPr="005F4C46">
        <w:rPr>
          <w:rFonts w:ascii="Calibri" w:hAnsi="Calibri"/>
        </w:rPr>
        <w:t xml:space="preserve">A </w:t>
      </w:r>
      <w:r w:rsidRPr="005F4C46">
        <w:rPr>
          <w:rFonts w:ascii="Calibri" w:hAnsi="Calibri"/>
          <w:b/>
          <w:bCs/>
        </w:rPr>
        <w:t>pH mérésben</w:t>
      </w:r>
      <w:r w:rsidRPr="005F4C46">
        <w:rPr>
          <w:rFonts w:ascii="Calibri" w:hAnsi="Calibri"/>
        </w:rPr>
        <w:t xml:space="preserve"> fel lehet használni, a Nernst egyenletet alkalmazva: </w:t>
      </w:r>
      <w:r w:rsidRPr="00627B67">
        <w:rPr>
          <w:rFonts w:ascii="Calibri" w:hAnsi="Calibri"/>
        </w:rPr>
        <w:sym w:font="Symbol" w:char="F065"/>
      </w:r>
      <w:r w:rsidRPr="005F4C46">
        <w:rPr>
          <w:rFonts w:ascii="Calibri" w:hAnsi="Calibri"/>
          <w:vertAlign w:val="subscript"/>
        </w:rPr>
        <w:t>C2</w:t>
      </w:r>
      <w:r w:rsidRPr="005F4C46">
        <w:rPr>
          <w:rFonts w:ascii="Calibri" w:hAnsi="Calibri"/>
        </w:rPr>
        <w:t>= 0,0592lg(1/[H</w:t>
      </w:r>
      <w:r w:rsidRPr="005F4C46">
        <w:rPr>
          <w:rFonts w:ascii="Calibri" w:hAnsi="Calibri"/>
          <w:vertAlign w:val="superscript"/>
        </w:rPr>
        <w:t>+</w:t>
      </w:r>
      <w:r w:rsidRPr="005F4C46">
        <w:rPr>
          <w:rFonts w:ascii="Calibri" w:hAnsi="Calibri"/>
          <w:vertAlign w:val="subscript"/>
        </w:rPr>
        <w:t>ism</w:t>
      </w:r>
      <w:r w:rsidRPr="005F4C46">
        <w:rPr>
          <w:rFonts w:ascii="Calibri" w:hAnsi="Calibri"/>
        </w:rPr>
        <w:t xml:space="preserve">]) </w:t>
      </w:r>
      <w:r w:rsidRPr="00627B67">
        <w:rPr>
          <w:rFonts w:ascii="Calibri" w:hAnsi="Calibri"/>
        </w:rPr>
        <w:sym w:font="Symbol" w:char="F0AE"/>
      </w:r>
      <w:r w:rsidRPr="005F4C46">
        <w:rPr>
          <w:rFonts w:ascii="Calibri" w:hAnsi="Calibri"/>
        </w:rPr>
        <w:t xml:space="preserve"> </w:t>
      </w:r>
      <w:r w:rsidRPr="00627B67">
        <w:rPr>
          <w:rFonts w:ascii="Calibri" w:hAnsi="Calibri"/>
        </w:rPr>
        <w:sym w:font="Symbol" w:char="F044"/>
      </w:r>
      <w:r w:rsidRPr="00627B67">
        <w:rPr>
          <w:rFonts w:ascii="Calibri" w:hAnsi="Calibri"/>
        </w:rPr>
        <w:sym w:font="Symbol" w:char="F065"/>
      </w:r>
      <w:r w:rsidRPr="005F4C46">
        <w:rPr>
          <w:rFonts w:ascii="Calibri" w:hAnsi="Calibri"/>
        </w:rPr>
        <w:t>=</w:t>
      </w:r>
      <w:r w:rsidRPr="00627B67">
        <w:rPr>
          <w:rFonts w:ascii="Calibri" w:hAnsi="Calibri"/>
        </w:rPr>
        <w:sym w:font="Symbol" w:char="F065"/>
      </w:r>
      <w:r w:rsidRPr="005F4C46">
        <w:rPr>
          <w:rFonts w:ascii="Calibri" w:hAnsi="Calibri"/>
          <w:vertAlign w:val="subscript"/>
        </w:rPr>
        <w:t>C1</w:t>
      </w:r>
      <w:r w:rsidRPr="005F4C46">
        <w:rPr>
          <w:rFonts w:ascii="Calibri" w:hAnsi="Calibri"/>
        </w:rPr>
        <w:t>-</w:t>
      </w:r>
      <w:r w:rsidRPr="00627B67">
        <w:rPr>
          <w:rFonts w:ascii="Calibri" w:hAnsi="Calibri"/>
        </w:rPr>
        <w:sym w:font="Symbol" w:char="F065"/>
      </w:r>
      <w:r w:rsidRPr="005F4C46">
        <w:rPr>
          <w:rFonts w:ascii="Calibri" w:hAnsi="Calibri"/>
          <w:vertAlign w:val="subscript"/>
        </w:rPr>
        <w:t>C2</w:t>
      </w:r>
      <w:r w:rsidRPr="005F4C46">
        <w:rPr>
          <w:rFonts w:ascii="Calibri" w:hAnsi="Calibri"/>
        </w:rPr>
        <w:t xml:space="preserve">=0,0592pH. </w:t>
      </w:r>
      <w:r w:rsidRPr="00C632F6">
        <w:rPr>
          <w:rFonts w:ascii="Calibri" w:hAnsi="Calibri"/>
          <w:b/>
          <w:highlight w:val="yellow"/>
        </w:rPr>
        <w:t>pH=</w:t>
      </w:r>
      <w:r w:rsidRPr="00C632F6">
        <w:rPr>
          <w:rFonts w:ascii="Calibri" w:hAnsi="Calibri"/>
          <w:b/>
          <w:highlight w:val="yellow"/>
        </w:rPr>
        <w:sym w:font="Symbol" w:char="F044"/>
      </w:r>
      <w:r w:rsidRPr="00C632F6">
        <w:rPr>
          <w:rFonts w:ascii="Calibri" w:hAnsi="Calibri"/>
          <w:b/>
          <w:highlight w:val="yellow"/>
        </w:rPr>
        <w:sym w:font="Symbol" w:char="F065"/>
      </w:r>
      <w:r w:rsidRPr="00C632F6">
        <w:rPr>
          <w:rFonts w:ascii="Calibri" w:hAnsi="Calibri"/>
          <w:b/>
          <w:highlight w:val="yellow"/>
        </w:rPr>
        <w:t>/0,0592</w:t>
      </w:r>
      <w:r w:rsidRPr="005F4C46">
        <w:rPr>
          <w:rFonts w:ascii="Calibri" w:hAnsi="Calibri"/>
        </w:rPr>
        <w:t xml:space="preserve">. </w:t>
      </w:r>
    </w:p>
    <w:p w:rsidR="002E7203" w:rsidRDefault="00955B1B" w:rsidP="00955B1B">
      <w:pPr>
        <w:rPr>
          <w:rFonts w:ascii="Calibri" w:hAnsi="Calibri"/>
        </w:rPr>
      </w:pPr>
      <w:r w:rsidRPr="005F4C46">
        <w:rPr>
          <w:rFonts w:ascii="Calibri" w:hAnsi="Calibri"/>
        </w:rPr>
        <w:t xml:space="preserve">Két hidrogénelektród és </w:t>
      </w:r>
      <w:r>
        <w:rPr>
          <w:rFonts w:ascii="Calibri" w:hAnsi="Calibri"/>
        </w:rPr>
        <w:t>só</w:t>
      </w:r>
      <w:r w:rsidRPr="005F4C46">
        <w:rPr>
          <w:rFonts w:ascii="Calibri" w:hAnsi="Calibri"/>
        </w:rPr>
        <w:t xml:space="preserve">-híd helyett a gyakorlatban üvegelektródot tesznek az ismeretlen pHjú oldatba és referencia (fém-csapadék: kalomel) elektróddal kötik össze </w:t>
      </w:r>
      <w:r w:rsidRPr="00627B67">
        <w:rPr>
          <w:rFonts w:ascii="Calibri" w:hAnsi="Calibri"/>
        </w:rPr>
        <w:sym w:font="Symbol" w:char="F0AE"/>
      </w:r>
      <w:r w:rsidRPr="005F4C46">
        <w:rPr>
          <w:rFonts w:ascii="Calibri" w:hAnsi="Calibri"/>
        </w:rPr>
        <w:t xml:space="preserve"> közvetlen pH. </w:t>
      </w:r>
      <w:r w:rsidRPr="00627B67">
        <w:rPr>
          <w:rFonts w:ascii="Calibri" w:hAnsi="Calibri"/>
        </w:rPr>
        <w:sym w:font="Symbol" w:char="F044"/>
      </w:r>
      <w:r w:rsidRPr="00627B67">
        <w:rPr>
          <w:rFonts w:ascii="Calibri" w:hAnsi="Calibri"/>
        </w:rPr>
        <w:sym w:font="Symbol" w:char="F065"/>
      </w:r>
      <w:r w:rsidRPr="005F4C46">
        <w:rPr>
          <w:rFonts w:ascii="Calibri" w:hAnsi="Calibri"/>
        </w:rPr>
        <w:t xml:space="preserve">=konstans (üvegelektród minőségétől függ) +0,0592pH. </w:t>
      </w:r>
    </w:p>
    <w:p w:rsidR="00955B1B" w:rsidRDefault="00955B1B" w:rsidP="00955B1B">
      <w:pPr>
        <w:rPr>
          <w:rFonts w:ascii="Calibri" w:hAnsi="Calibri"/>
        </w:rPr>
      </w:pPr>
      <w:r w:rsidRPr="005F4C46">
        <w:rPr>
          <w:rFonts w:ascii="Calibri" w:hAnsi="Calibri"/>
          <w:b/>
          <w:bCs/>
        </w:rPr>
        <w:t>Üvegelektród</w:t>
      </w:r>
      <w:r w:rsidR="002E7203" w:rsidRPr="002E7203">
        <w:rPr>
          <w:rFonts w:ascii="Calibri" w:hAnsi="Calibri"/>
        </w:rPr>
        <w:t xml:space="preserve"> (membránelektród, összehasonlító elektród)</w:t>
      </w:r>
      <w:r w:rsidRPr="005F4C46">
        <w:rPr>
          <w:rFonts w:ascii="Calibri" w:hAnsi="Calibri"/>
        </w:rPr>
        <w:t>: hidrogénionra szelektív membránelektród (speciális üvegből), ionkoncentráció gyors meghatározását teszi lehetővé.</w:t>
      </w:r>
    </w:p>
    <w:p w:rsidR="002E7203" w:rsidRPr="002E7203" w:rsidRDefault="002E7203" w:rsidP="002E7203">
      <w:pPr>
        <w:rPr>
          <w:rFonts w:ascii="Calibri" w:hAnsi="Calibri"/>
        </w:rPr>
      </w:pPr>
    </w:p>
    <w:p w:rsidR="002E7203" w:rsidRPr="002E7203" w:rsidRDefault="002E7203" w:rsidP="002E7203">
      <w:pPr>
        <w:rPr>
          <w:rFonts w:ascii="Calibri" w:hAnsi="Calibri"/>
        </w:rPr>
      </w:pPr>
      <w:r w:rsidRPr="002E7203">
        <w:rPr>
          <w:rFonts w:ascii="Calibri" w:hAnsi="Calibri"/>
        </w:rPr>
        <w:t xml:space="preserve"> A félcella egy típusa, az ionszelektív membránelektródok csoportjába tartozó üvegelektród.</w:t>
      </w:r>
    </w:p>
    <w:p w:rsidR="002E7203" w:rsidRDefault="002E7203" w:rsidP="002E7203">
      <w:pPr>
        <w:rPr>
          <w:rFonts w:ascii="Calibri" w:hAnsi="Calibri"/>
        </w:rPr>
      </w:pPr>
      <w:r w:rsidRPr="002E7203">
        <w:rPr>
          <w:rFonts w:ascii="Calibri" w:hAnsi="Calibri"/>
        </w:rPr>
        <w:t>(A membránelektródok szelektív hatásúak, mivel a membránok csak adott ionokat engednek át, a többit méretük, vagy töltésük alapján kizárják.)</w:t>
      </w:r>
    </w:p>
    <w:p w:rsidR="002E7203" w:rsidRPr="002E7203" w:rsidRDefault="002E7203" w:rsidP="002E7203">
      <w:pPr>
        <w:rPr>
          <w:rFonts w:ascii="Calibri" w:hAnsi="Calibri"/>
        </w:rPr>
      </w:pPr>
      <w:r w:rsidRPr="002E7203"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3175</wp:posOffset>
            </wp:positionV>
            <wp:extent cx="2171700" cy="2419350"/>
            <wp:effectExtent l="0" t="0" r="0" b="0"/>
            <wp:wrapSquare wrapText="bothSides"/>
            <wp:docPr id="11" name="Kép 11" descr="http://www.vilaglex.hu/Kemia/Kepek/Uvegele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vilaglex.hu/Kemia/Kepek/Uvegelek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7203" w:rsidRPr="002E7203" w:rsidRDefault="002E7203" w:rsidP="002E7203">
      <w:pPr>
        <w:rPr>
          <w:rFonts w:ascii="Calibri" w:hAnsi="Calibri"/>
        </w:rPr>
      </w:pPr>
      <w:r w:rsidRPr="002E7203">
        <w:rPr>
          <w:rFonts w:ascii="Calibri" w:hAnsi="Calibri"/>
        </w:rPr>
        <w:t>Felépítése az ábrán látható, egy vastagfalú üvegcső végére pH-érzékeny üvegből többnyire gömb alakúra kiképzett, vékony (0,001-0,1 mm falvastagságú) membránt forrasztanak.</w:t>
      </w:r>
    </w:p>
    <w:p w:rsidR="002E7203" w:rsidRPr="002E7203" w:rsidRDefault="002E7203" w:rsidP="002E7203">
      <w:pPr>
        <w:rPr>
          <w:rFonts w:ascii="Calibri" w:hAnsi="Calibri"/>
        </w:rPr>
      </w:pPr>
    </w:p>
    <w:p w:rsidR="002E7203" w:rsidRPr="002E7203" w:rsidRDefault="002E7203" w:rsidP="002E7203">
      <w:pPr>
        <w:rPr>
          <w:rFonts w:ascii="Calibri" w:hAnsi="Calibri"/>
        </w:rPr>
      </w:pPr>
      <w:r w:rsidRPr="002E7203">
        <w:rPr>
          <w:rFonts w:ascii="Calibri" w:hAnsi="Calibri"/>
        </w:rPr>
        <w:t>Az elektród belsejében ismert pH-jú pufferoldat (kiegyenlítő oldat) van, amelybe a potenciál mérése céljából egy úgynevezett belső összehasonlító elektródot helyeznek. (A belső összehasonlító elektród lehet például ezüst - ezüst-klorid, vagy más állandó potenciállal rendelkező elektród.)</w:t>
      </w:r>
    </w:p>
    <w:p w:rsidR="002E7203" w:rsidRPr="002E7203" w:rsidRDefault="002E7203" w:rsidP="002E7203">
      <w:pPr>
        <w:rPr>
          <w:rFonts w:ascii="Calibri" w:hAnsi="Calibri"/>
        </w:rPr>
      </w:pPr>
      <w:r w:rsidRPr="002E7203">
        <w:rPr>
          <w:rFonts w:ascii="Calibri" w:hAnsi="Calibri"/>
        </w:rPr>
        <w:t xml:space="preserve">Az üveggömb olyan vékony, hogy a hidrogén át tud diffundálni rajta. </w:t>
      </w:r>
    </w:p>
    <w:p w:rsidR="002E7203" w:rsidRPr="002E7203" w:rsidRDefault="002E7203" w:rsidP="002E7203">
      <w:pPr>
        <w:rPr>
          <w:rFonts w:ascii="Calibri" w:hAnsi="Calibri"/>
        </w:rPr>
      </w:pPr>
      <w:r w:rsidRPr="002E7203">
        <w:rPr>
          <w:rFonts w:ascii="Calibri" w:hAnsi="Calibri"/>
        </w:rPr>
        <w:t>Egy hidrogénionokat tartalmazó oldatba merítve az üveggömböt, az elektródpotenciál függ az oldat hidrogénion koncentrációjától.</w:t>
      </w:r>
    </w:p>
    <w:p w:rsidR="002E7203" w:rsidRDefault="002E7203" w:rsidP="002E7203">
      <w:pPr>
        <w:rPr>
          <w:rFonts w:ascii="Calibri" w:hAnsi="Calibri"/>
        </w:rPr>
      </w:pPr>
      <w:r w:rsidRPr="002E7203">
        <w:rPr>
          <w:rFonts w:ascii="Calibri" w:hAnsi="Calibri"/>
        </w:rPr>
        <w:t>Az üvegelektródokat pH-mérőkben alkalmazzák.</w:t>
      </w:r>
    </w:p>
    <w:p w:rsidR="00955B1B" w:rsidRDefault="00955B1B" w:rsidP="00955B1B">
      <w:pPr>
        <w:rPr>
          <w:rFonts w:ascii="Calibri" w:hAnsi="Calibri"/>
        </w:rPr>
      </w:pPr>
    </w:p>
    <w:p w:rsidR="00955B1B" w:rsidRDefault="00955B1B" w:rsidP="00955B1B">
      <w:pPr>
        <w:rPr>
          <w:rFonts w:ascii="Calibri" w:hAnsi="Calibri"/>
        </w:rPr>
      </w:pPr>
      <w:r w:rsidRPr="00815536">
        <w:rPr>
          <w:rFonts w:ascii="Calibri" w:hAnsi="Calibri"/>
        </w:rPr>
        <w:t xml:space="preserve">Az </w:t>
      </w:r>
      <w:r w:rsidRPr="002E7203">
        <w:rPr>
          <w:rFonts w:ascii="Calibri" w:hAnsi="Calibri"/>
          <w:b/>
        </w:rPr>
        <w:t>elektród</w:t>
      </w:r>
      <w:r w:rsidRPr="00815536">
        <w:rPr>
          <w:rFonts w:ascii="Calibri" w:hAnsi="Calibri"/>
        </w:rPr>
        <w:t xml:space="preserve"> a galvánelem egy-egy redoxirendszerét képviselő félcella. Történhet rajta oxidáció (anód) v. redukció (katód). Fajtái: első és másodfajú.</w:t>
      </w:r>
    </w:p>
    <w:p w:rsidR="00955B1B" w:rsidRPr="0012437A" w:rsidRDefault="00955B1B" w:rsidP="00955B1B">
      <w:pPr>
        <w:rPr>
          <w:rFonts w:ascii="Calibri" w:hAnsi="Calibri"/>
        </w:rPr>
      </w:pPr>
      <w:r>
        <w:rPr>
          <w:rFonts w:ascii="Calibri" w:hAnsi="Calibri"/>
          <w:b/>
        </w:rPr>
        <w:lastRenderedPageBreak/>
        <w:t>El</w:t>
      </w:r>
      <w:r w:rsidRPr="00815536">
        <w:rPr>
          <w:rFonts w:ascii="Calibri" w:hAnsi="Calibri"/>
          <w:b/>
        </w:rPr>
        <w:t>sőfajú</w:t>
      </w:r>
      <w:r w:rsidRPr="00815536">
        <w:rPr>
          <w:rFonts w:ascii="Calibri" w:hAnsi="Calibri"/>
        </w:rPr>
        <w:t xml:space="preserve"> a fém-, gáz-, és redoxielektródok</w:t>
      </w:r>
      <w:r w:rsidRPr="0012437A">
        <w:rPr>
          <w:rFonts w:ascii="Calibri" w:hAnsi="Calibri"/>
        </w:rPr>
        <w:t xml:space="preserve">. Az ionok koncentrációja működés közben változik, az elektródok polarizálódnak, </w:t>
      </w:r>
      <w:r w:rsidRPr="0012437A">
        <w:rPr>
          <w:rFonts w:ascii="Calibri" w:hAnsi="Calibri"/>
          <w:highlight w:val="yellow"/>
        </w:rPr>
        <w:t>potenciáljuk csökken</w:t>
      </w:r>
      <w:r w:rsidRPr="0012437A">
        <w:rPr>
          <w:rFonts w:ascii="Calibri" w:hAnsi="Calibri"/>
        </w:rPr>
        <w:t>, az ilyen elektródok potenciálja hígítással csökken (kivéve a redoxelektródnál</w:t>
      </w:r>
      <w:r w:rsidR="009D473E">
        <w:rPr>
          <w:rFonts w:ascii="Calibri" w:hAnsi="Calibri"/>
        </w:rPr>
        <w:t>, itt változatlan</w:t>
      </w:r>
      <w:r w:rsidRPr="0012437A">
        <w:rPr>
          <w:rFonts w:ascii="Calibri" w:hAnsi="Calibri"/>
        </w:rPr>
        <w:t xml:space="preserve">). </w:t>
      </w:r>
    </w:p>
    <w:p w:rsidR="00955B1B" w:rsidRDefault="00955B1B" w:rsidP="00955B1B">
      <w:pPr>
        <w:rPr>
          <w:rFonts w:ascii="Calibri" w:hAnsi="Calibri"/>
        </w:rPr>
      </w:pPr>
      <w:r w:rsidRPr="0012437A">
        <w:rPr>
          <w:rFonts w:ascii="Calibri" w:hAnsi="Calibri"/>
          <w:b/>
        </w:rPr>
        <w:t>Másodfajú</w:t>
      </w:r>
      <w:r>
        <w:rPr>
          <w:rFonts w:ascii="Calibri" w:hAnsi="Calibri"/>
        </w:rPr>
        <w:t xml:space="preserve"> a fém-csapadék elektród. Az ionkoncentráció állandó(</w:t>
      </w:r>
      <w:r w:rsidRPr="0012437A">
        <w:rPr>
          <w:rFonts w:ascii="Calibri" w:hAnsi="Calibri"/>
        </w:rPr>
        <w:t>a csapadékból pótlódik, ill. a felesleg a só anionjával csapadék formájában kiválik)</w:t>
      </w:r>
      <w:r>
        <w:rPr>
          <w:rFonts w:ascii="Calibri" w:hAnsi="Calibri"/>
        </w:rPr>
        <w:t xml:space="preserve">, ezért </w:t>
      </w:r>
      <w:r w:rsidRPr="0012437A">
        <w:rPr>
          <w:rFonts w:ascii="Calibri" w:hAnsi="Calibri"/>
          <w:highlight w:val="yellow"/>
        </w:rPr>
        <w:t>potenciálja állandó</w:t>
      </w:r>
      <w:r>
        <w:rPr>
          <w:rFonts w:ascii="Calibri" w:hAnsi="Calibri"/>
        </w:rPr>
        <w:t xml:space="preserve">. </w:t>
      </w:r>
      <w:r w:rsidRPr="0012437A">
        <w:rPr>
          <w:rFonts w:ascii="Calibri" w:hAnsi="Calibri"/>
        </w:rPr>
        <w:t>(hígítással nő a potenciál)</w:t>
      </w:r>
    </w:p>
    <w:p w:rsidR="00955B1B" w:rsidRDefault="00955B1B" w:rsidP="00955B1B">
      <w:pPr>
        <w:rPr>
          <w:rFonts w:ascii="Calibri" w:hAnsi="Calibri"/>
        </w:rPr>
      </w:pPr>
      <w:r>
        <w:rPr>
          <w:rFonts w:ascii="Calibri" w:hAnsi="Calibri"/>
        </w:rPr>
        <w:t>A</w:t>
      </w:r>
      <w:r w:rsidRPr="0012437A">
        <w:rPr>
          <w:rFonts w:ascii="Calibri" w:hAnsi="Calibri"/>
        </w:rPr>
        <w:t>z elektrolit a fém kis oldhatósági szorzatú saját sóját tartalmazza (pl: AgCl)</w:t>
      </w:r>
      <w:r>
        <w:rPr>
          <w:rFonts w:ascii="Calibri" w:hAnsi="Calibri"/>
        </w:rPr>
        <w:t>, valamint a fém jó oldhatóságú sója is benn van (pl.:KCl).</w:t>
      </w:r>
      <w:r w:rsidRPr="0012437A">
        <w:rPr>
          <w:rFonts w:ascii="Calibri" w:hAnsi="Calibri"/>
        </w:rPr>
        <w:t xml:space="preserve"> Az oldatban, feleslegben, csapadék formájában is jelen van</w:t>
      </w:r>
      <w:r>
        <w:rPr>
          <w:rFonts w:ascii="Calibri" w:hAnsi="Calibri"/>
        </w:rPr>
        <w:t>nak ezek. Vagyis az oldat telített az AgCl-ra és a KCl-ra is.</w:t>
      </w:r>
    </w:p>
    <w:p w:rsidR="00955B1B" w:rsidRDefault="00955B1B" w:rsidP="00955B1B">
      <w:pPr>
        <w:rPr>
          <w:rFonts w:ascii="Calibri" w:hAnsi="Calibri"/>
        </w:rPr>
      </w:pPr>
      <w:r w:rsidRPr="00627B67">
        <w:rPr>
          <w:rFonts w:ascii="Calibri" w:hAnsi="Calibri"/>
        </w:rPr>
        <w:sym w:font="Symbol" w:char="F0AE"/>
      </w:r>
      <w:r w:rsidRPr="00815536">
        <w:rPr>
          <w:rFonts w:ascii="Calibri" w:hAnsi="Calibri"/>
        </w:rPr>
        <w:t xml:space="preserve"> másodfajú elektród: működés közben az elektrolit Ag</w:t>
      </w:r>
      <w:r w:rsidRPr="00815536">
        <w:rPr>
          <w:rFonts w:ascii="Calibri" w:hAnsi="Calibri"/>
          <w:vertAlign w:val="superscript"/>
        </w:rPr>
        <w:t>+</w:t>
      </w:r>
      <w:r w:rsidRPr="00815536">
        <w:rPr>
          <w:rFonts w:ascii="Calibri" w:hAnsi="Calibri"/>
        </w:rPr>
        <w:t xml:space="preserve">ion konc. nem változik, nincs polarizáció, változatlan potenciálú (vonatkozatatási, referencia elektród). </w:t>
      </w:r>
    </w:p>
    <w:p w:rsidR="00955B1B" w:rsidRDefault="00955B1B" w:rsidP="00955B1B">
      <w:pPr>
        <w:rPr>
          <w:rFonts w:ascii="Calibri" w:hAnsi="Calibri"/>
        </w:rPr>
      </w:pPr>
      <w:r w:rsidRPr="00815536">
        <w:rPr>
          <w:rFonts w:ascii="Calibri" w:hAnsi="Calibri"/>
        </w:rPr>
        <w:t>Ha anód: az oldatba Ag</w:t>
      </w:r>
      <w:r w:rsidRPr="00815536">
        <w:rPr>
          <w:rFonts w:ascii="Calibri" w:hAnsi="Calibri"/>
          <w:vertAlign w:val="superscript"/>
        </w:rPr>
        <w:t>+</w:t>
      </w:r>
      <w:r w:rsidRPr="00815536">
        <w:rPr>
          <w:rFonts w:ascii="Calibri" w:hAnsi="Calibri"/>
        </w:rPr>
        <w:t xml:space="preserve"> ionok kerülnek,</w:t>
      </w:r>
      <w:r>
        <w:rPr>
          <w:rFonts w:ascii="Calibri" w:hAnsi="Calibri"/>
        </w:rPr>
        <w:t xml:space="preserve"> és rögtön kiválnak AgCl-ok</w:t>
      </w:r>
      <w:r w:rsidRPr="00815536">
        <w:rPr>
          <w:rFonts w:ascii="Calibri" w:hAnsi="Calibri"/>
        </w:rPr>
        <w:t>; ha redukció: az oldat ezüstion koncen</w:t>
      </w:r>
      <w:r>
        <w:rPr>
          <w:rFonts w:ascii="Calibri" w:hAnsi="Calibri"/>
        </w:rPr>
        <w:t>trációja csökken, mely az AgCl csapadékból</w:t>
      </w:r>
      <w:r w:rsidRPr="00815536">
        <w:rPr>
          <w:rFonts w:ascii="Calibri" w:hAnsi="Calibri"/>
        </w:rPr>
        <w:t xml:space="preserve"> oldódással pótlódik. Ag</w:t>
      </w:r>
      <w:r w:rsidRPr="00627B67">
        <w:rPr>
          <w:rFonts w:ascii="Calibri" w:hAnsi="Calibri"/>
        </w:rPr>
        <w:sym w:font="Symbol" w:char="F0F4"/>
      </w:r>
      <w:r w:rsidRPr="00815536">
        <w:rPr>
          <w:rFonts w:ascii="Calibri" w:hAnsi="Calibri"/>
        </w:rPr>
        <w:t>AgCl(s)</w:t>
      </w:r>
      <w:r w:rsidRPr="00627B67">
        <w:rPr>
          <w:rFonts w:ascii="Calibri" w:hAnsi="Calibri"/>
        </w:rPr>
        <w:sym w:font="Symbol" w:char="F0F4"/>
      </w:r>
      <w:r w:rsidRPr="00815536">
        <w:rPr>
          <w:rFonts w:ascii="Calibri" w:hAnsi="Calibri"/>
        </w:rPr>
        <w:t>Cl</w:t>
      </w:r>
      <w:r w:rsidRPr="00815536">
        <w:rPr>
          <w:rFonts w:ascii="Calibri" w:hAnsi="Calibri"/>
          <w:vertAlign w:val="superscript"/>
        </w:rPr>
        <w:t>-1</w:t>
      </w:r>
      <w:r w:rsidRPr="00815536">
        <w:rPr>
          <w:rFonts w:ascii="Calibri" w:hAnsi="Calibri"/>
        </w:rPr>
        <w:t xml:space="preserve">(1M): reverzibilis reakció </w:t>
      </w:r>
      <w:r w:rsidRPr="00627B67">
        <w:rPr>
          <w:rFonts w:ascii="Calibri" w:hAnsi="Calibri"/>
        </w:rPr>
        <w:sym w:font="Symbol" w:char="F0AE"/>
      </w:r>
      <w:r w:rsidRPr="00815536">
        <w:rPr>
          <w:rFonts w:ascii="Calibri" w:hAnsi="Calibri"/>
        </w:rPr>
        <w:t xml:space="preserve"> AgCl(s)+e</w:t>
      </w:r>
      <w:r w:rsidRPr="00815536">
        <w:rPr>
          <w:rFonts w:ascii="Calibri" w:hAnsi="Calibri"/>
          <w:vertAlign w:val="superscript"/>
        </w:rPr>
        <w:t>-</w:t>
      </w:r>
      <w:r w:rsidRPr="00815536">
        <w:rPr>
          <w:rFonts w:ascii="Calibri" w:hAnsi="Calibri"/>
        </w:rPr>
        <w:t xml:space="preserve"> </w:t>
      </w:r>
      <w:r w:rsidRPr="00627B67">
        <w:rPr>
          <w:rFonts w:ascii="Calibri" w:hAnsi="Calibri"/>
        </w:rPr>
        <w:sym w:font="Symbol" w:char="F0AE"/>
      </w:r>
      <w:r w:rsidRPr="00815536">
        <w:rPr>
          <w:rFonts w:ascii="Calibri" w:hAnsi="Calibri"/>
        </w:rPr>
        <w:t xml:space="preserve"> Ag(s)+Cl</w:t>
      </w:r>
      <w:r w:rsidRPr="00815536">
        <w:rPr>
          <w:rFonts w:ascii="Calibri" w:hAnsi="Calibri"/>
          <w:vertAlign w:val="superscript"/>
        </w:rPr>
        <w:t>-</w:t>
      </w:r>
      <w:r w:rsidRPr="00815536">
        <w:rPr>
          <w:rFonts w:ascii="Calibri" w:hAnsi="Calibri"/>
        </w:rPr>
        <w:t xml:space="preserve">. </w:t>
      </w:r>
    </w:p>
    <w:p w:rsidR="00955B1B" w:rsidRDefault="00955B1B" w:rsidP="00955B1B">
      <w:pPr>
        <w:rPr>
          <w:rFonts w:ascii="Calibri" w:hAnsi="Calibri"/>
        </w:rPr>
      </w:pPr>
      <w:r w:rsidRPr="00815536">
        <w:rPr>
          <w:rFonts w:ascii="Calibri" w:hAnsi="Calibri"/>
        </w:rPr>
        <w:t>A kalomel elektród: Hg-fém, kis oldhatósági szorzatú Hg</w:t>
      </w:r>
      <w:r w:rsidR="000D2DBB" w:rsidRPr="000D2DBB">
        <w:rPr>
          <w:rFonts w:ascii="Calibri" w:hAnsi="Calibri"/>
          <w:vertAlign w:val="subscript"/>
        </w:rPr>
        <w:t>2</w:t>
      </w:r>
      <w:r w:rsidRPr="00815536">
        <w:rPr>
          <w:rFonts w:ascii="Calibri" w:hAnsi="Calibri"/>
        </w:rPr>
        <w:t>Cl</w:t>
      </w:r>
      <w:r w:rsidRPr="00815536">
        <w:rPr>
          <w:rFonts w:ascii="Calibri" w:hAnsi="Calibri"/>
          <w:vertAlign w:val="subscript"/>
        </w:rPr>
        <w:t>2</w:t>
      </w:r>
      <w:r w:rsidRPr="00815536">
        <w:rPr>
          <w:rFonts w:ascii="Calibri" w:hAnsi="Calibri"/>
        </w:rPr>
        <w:t>, működési elve ugyan ez.</w:t>
      </w:r>
    </w:p>
    <w:p w:rsidR="00D02C19" w:rsidRDefault="00D02C19" w:rsidP="00D02C19">
      <w:r w:rsidRPr="00D02C19">
        <w:rPr>
          <w:noProof/>
        </w:rPr>
        <w:drawing>
          <wp:inline distT="0" distB="0" distL="0" distR="0" wp14:anchorId="1FA02281" wp14:editId="5D5875BE">
            <wp:extent cx="1943100" cy="219075"/>
            <wp:effectExtent l="0" t="0" r="0" b="9525"/>
            <wp:docPr id="12" name="Kép 12" descr="\mathrm{Hg_2^{2+} + 2 \ Cl^- \leftrightharpoons Hg_2Cl_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\mathrm{Hg_2^{2+} + 2 \ Cl^- \leftrightharpoons Hg_2Cl_2}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C19" w:rsidRDefault="000D6D94" w:rsidP="00D02C19">
      <w:r w:rsidRPr="000D6D94">
        <w:t xml:space="preserve"> </w:t>
      </w:r>
      <w:r>
        <w:rPr>
          <w:noProof/>
        </w:rPr>
        <w:drawing>
          <wp:inline distT="0" distB="0" distL="0" distR="0" wp14:anchorId="7DC12681" wp14:editId="75EF0CE2">
            <wp:extent cx="2095500" cy="2705100"/>
            <wp:effectExtent l="0" t="0" r="0" b="0"/>
            <wp:docPr id="8" name="Kép 8" descr="http://upload.wikimedia.org/wikipedia/commons/thumb/3/3a/Kalomelelektrode.svg/220px-Kalomelelektrod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3/3a/Kalomelelektrode.svg/220px-Kalomelelektrode.svg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D7A" w:rsidRPr="00D02C19" w:rsidRDefault="00955B1B" w:rsidP="00D02C19">
      <w:pPr>
        <w:rPr>
          <w:rFonts w:ascii="Calibri" w:hAnsi="Calibri"/>
        </w:rPr>
      </w:pPr>
      <w:r w:rsidRPr="00815536">
        <w:rPr>
          <w:rFonts w:ascii="Calibri" w:hAnsi="Calibri"/>
        </w:rPr>
        <w:br w:type="page"/>
      </w:r>
      <w:r w:rsidRPr="008E4D7A">
        <w:rPr>
          <w:rFonts w:ascii="Calibri" w:hAnsi="Calibri"/>
          <w:sz w:val="28"/>
          <w:szCs w:val="28"/>
        </w:rPr>
        <w:lastRenderedPageBreak/>
        <w:t xml:space="preserve">a/21 </w:t>
      </w:r>
      <w:r w:rsidR="008E4D7A" w:rsidRPr="008E4D7A">
        <w:rPr>
          <w:sz w:val="28"/>
          <w:szCs w:val="28"/>
        </w:rPr>
        <w:t>Redoxelemek. Standard redoxpotenciál és annak összefüggése az oxidációval és redukcióval. Biológiailag fontos reverzibilis és irreverzibilis redox rendszerek.</w:t>
      </w:r>
    </w:p>
    <w:p w:rsidR="008E4D7A" w:rsidRDefault="008E4D7A" w:rsidP="00955B1B">
      <w:pPr>
        <w:rPr>
          <w:rFonts w:ascii="Calibri" w:hAnsi="Calibri"/>
        </w:rPr>
      </w:pPr>
    </w:p>
    <w:p w:rsidR="00955B1B" w:rsidRDefault="00955B1B" w:rsidP="00955B1B">
      <w:pPr>
        <w:rPr>
          <w:rFonts w:ascii="Calibri" w:hAnsi="Calibri"/>
        </w:rPr>
      </w:pPr>
      <w:r w:rsidRPr="00A53718">
        <w:rPr>
          <w:rFonts w:ascii="Calibri" w:hAnsi="Calibri"/>
          <w:b/>
          <w:bCs/>
        </w:rPr>
        <w:t>Redoxelem</w:t>
      </w:r>
      <w:r w:rsidRPr="00A53718">
        <w:rPr>
          <w:rFonts w:ascii="Calibri" w:hAnsi="Calibri"/>
        </w:rPr>
        <w:t xml:space="preserve">: olyan </w:t>
      </w:r>
      <w:r>
        <w:rPr>
          <w:rFonts w:ascii="Calibri" w:hAnsi="Calibri"/>
        </w:rPr>
        <w:t xml:space="preserve">galváncella, amely elektródjainak anyagi minősége az oxidáltságukat leszámítva megegyezik. </w:t>
      </w:r>
      <w:r w:rsidRPr="00A53718">
        <w:rPr>
          <w:rFonts w:ascii="Calibri" w:hAnsi="Calibri"/>
        </w:rPr>
        <w:t xml:space="preserve">Az ilyen elektródok potenciálértékét a Nernst-képlet módosított formája adja: </w:t>
      </w:r>
      <w:r>
        <w:rPr>
          <w:rFonts w:ascii="Calibri" w:hAnsi="Calibri"/>
        </w:rPr>
        <w:sym w:font="Symbol" w:char="F044"/>
      </w:r>
      <w:r w:rsidRPr="00627B67">
        <w:rPr>
          <w:rFonts w:ascii="Calibri" w:hAnsi="Calibri"/>
        </w:rPr>
        <w:sym w:font="Symbol" w:char="F065"/>
      </w:r>
      <w:r>
        <w:rPr>
          <w:rFonts w:ascii="Calibri" w:hAnsi="Calibri"/>
        </w:rPr>
        <w:t xml:space="preserve"> </w:t>
      </w:r>
      <w:r w:rsidRPr="00A53718">
        <w:rPr>
          <w:rFonts w:ascii="Calibri" w:hAnsi="Calibri"/>
        </w:rPr>
        <w:t>=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sym w:font="Symbol" w:char="F044"/>
      </w:r>
      <w:r w:rsidRPr="00627B67">
        <w:rPr>
          <w:rFonts w:ascii="Calibri" w:hAnsi="Calibri"/>
        </w:rPr>
        <w:sym w:font="Symbol" w:char="F065"/>
      </w:r>
      <w:r w:rsidRPr="00A53718">
        <w:rPr>
          <w:rFonts w:ascii="Calibri" w:hAnsi="Calibri"/>
          <w:vertAlign w:val="subscript"/>
        </w:rPr>
        <w:t>0</w:t>
      </w:r>
      <w:r w:rsidRPr="00A53718">
        <w:rPr>
          <w:rFonts w:ascii="Calibri" w:hAnsi="Calibri"/>
        </w:rPr>
        <w:t>+</w:t>
      </w:r>
      <w:r>
        <w:rPr>
          <w:rFonts w:ascii="Calibri" w:hAnsi="Calibri"/>
        </w:rPr>
        <w:t>(</w:t>
      </w:r>
      <w:r w:rsidRPr="00A53718">
        <w:rPr>
          <w:rFonts w:ascii="Calibri" w:hAnsi="Calibri"/>
        </w:rPr>
        <w:t>RT/zF</w:t>
      </w:r>
      <w:r>
        <w:rPr>
          <w:rFonts w:ascii="Calibri" w:hAnsi="Calibri"/>
        </w:rPr>
        <w:t>)</w:t>
      </w:r>
      <w:r w:rsidRPr="00A53718">
        <w:rPr>
          <w:rFonts w:ascii="Calibri" w:hAnsi="Calibri"/>
          <w:vertAlign w:val="superscript"/>
        </w:rPr>
        <w:t>.</w:t>
      </w:r>
      <w:r w:rsidRPr="00A53718">
        <w:rPr>
          <w:rFonts w:ascii="Calibri" w:hAnsi="Calibri"/>
        </w:rPr>
        <w:t>ln</w:t>
      </w:r>
      <w:r>
        <w:rPr>
          <w:rFonts w:ascii="Calibri" w:hAnsi="Calibri"/>
        </w:rPr>
        <w:t>(</w:t>
      </w:r>
      <w:r w:rsidRPr="00A53718">
        <w:rPr>
          <w:rFonts w:ascii="Calibri" w:hAnsi="Calibri"/>
        </w:rPr>
        <w:t>c</w:t>
      </w:r>
      <w:r w:rsidRPr="00A53718">
        <w:rPr>
          <w:rFonts w:ascii="Calibri" w:hAnsi="Calibri"/>
          <w:vertAlign w:val="subscript"/>
        </w:rPr>
        <w:t>ox</w:t>
      </w:r>
      <w:r w:rsidRPr="00A53718">
        <w:rPr>
          <w:rFonts w:ascii="Calibri" w:hAnsi="Calibri"/>
        </w:rPr>
        <w:t>/c</w:t>
      </w:r>
      <w:r w:rsidRPr="00A53718">
        <w:rPr>
          <w:rFonts w:ascii="Calibri" w:hAnsi="Calibri"/>
          <w:vertAlign w:val="subscript"/>
        </w:rPr>
        <w:t>red</w:t>
      </w:r>
      <w:r w:rsidRPr="00FC16FB">
        <w:rPr>
          <w:rFonts w:ascii="Calibri" w:hAnsi="Calibri"/>
          <w:highlight w:val="yellow"/>
        </w:rPr>
        <w:t>)=</w:t>
      </w:r>
      <w:r w:rsidRPr="00FC16FB">
        <w:rPr>
          <w:rFonts w:ascii="Calibri" w:hAnsi="Calibri"/>
          <w:highlight w:val="yellow"/>
        </w:rPr>
        <w:sym w:font="Symbol" w:char="F044"/>
      </w:r>
      <w:r w:rsidRPr="00FC16FB">
        <w:rPr>
          <w:rFonts w:ascii="Calibri" w:hAnsi="Calibri"/>
          <w:highlight w:val="yellow"/>
        </w:rPr>
        <w:t xml:space="preserve"> </w:t>
      </w:r>
      <w:r w:rsidRPr="00FC16FB">
        <w:rPr>
          <w:rFonts w:ascii="Calibri" w:hAnsi="Calibri"/>
          <w:highlight w:val="yellow"/>
        </w:rPr>
        <w:sym w:font="Symbol" w:char="F065"/>
      </w:r>
      <w:r w:rsidRPr="00FC16FB">
        <w:rPr>
          <w:rFonts w:ascii="Calibri" w:hAnsi="Calibri"/>
          <w:highlight w:val="yellow"/>
          <w:vertAlign w:val="subscript"/>
        </w:rPr>
        <w:t>0</w:t>
      </w:r>
      <w:r w:rsidRPr="00FC16FB">
        <w:rPr>
          <w:rFonts w:ascii="Calibri" w:hAnsi="Calibri"/>
          <w:highlight w:val="yellow"/>
        </w:rPr>
        <w:t>+0,059/z</w:t>
      </w:r>
      <w:r w:rsidRPr="00FC16FB">
        <w:rPr>
          <w:rFonts w:ascii="Calibri" w:hAnsi="Calibri"/>
          <w:highlight w:val="yellow"/>
          <w:vertAlign w:val="superscript"/>
        </w:rPr>
        <w:t>.</w:t>
      </w:r>
      <w:r w:rsidRPr="00FC16FB">
        <w:rPr>
          <w:rFonts w:ascii="Calibri" w:hAnsi="Calibri"/>
          <w:highlight w:val="yellow"/>
        </w:rPr>
        <w:t>lg(c</w:t>
      </w:r>
      <w:r w:rsidRPr="00FC16FB">
        <w:rPr>
          <w:rFonts w:ascii="Calibri" w:hAnsi="Calibri"/>
          <w:highlight w:val="yellow"/>
          <w:vertAlign w:val="subscript"/>
        </w:rPr>
        <w:t>ox</w:t>
      </w:r>
      <w:r w:rsidRPr="00FC16FB">
        <w:rPr>
          <w:rFonts w:ascii="Calibri" w:hAnsi="Calibri"/>
          <w:highlight w:val="yellow"/>
        </w:rPr>
        <w:t>/c</w:t>
      </w:r>
      <w:r w:rsidRPr="00FC16FB">
        <w:rPr>
          <w:rFonts w:ascii="Calibri" w:hAnsi="Calibri"/>
          <w:highlight w:val="yellow"/>
          <w:vertAlign w:val="subscript"/>
        </w:rPr>
        <w:t>red</w:t>
      </w:r>
      <w:r w:rsidRPr="00FC16FB">
        <w:rPr>
          <w:rFonts w:ascii="Calibri" w:hAnsi="Calibri"/>
          <w:highlight w:val="yellow"/>
        </w:rPr>
        <w:t>)</w:t>
      </w:r>
      <w:r>
        <w:rPr>
          <w:rFonts w:ascii="Calibri" w:hAnsi="Calibri"/>
        </w:rPr>
        <w:t xml:space="preserve"> , </w:t>
      </w:r>
    </w:p>
    <w:p w:rsidR="00955B1B" w:rsidRDefault="00955B1B" w:rsidP="00955B1B">
      <w:pPr>
        <w:rPr>
          <w:rFonts w:ascii="Calibri" w:hAnsi="Calibri"/>
        </w:rPr>
      </w:pPr>
      <w:r w:rsidRPr="00A53718">
        <w:rPr>
          <w:rFonts w:ascii="Calibri" w:hAnsi="Calibri"/>
        </w:rPr>
        <w:t xml:space="preserve">ahol </w:t>
      </w:r>
      <w:r w:rsidR="008E4D7A">
        <w:rPr>
          <w:rFonts w:ascii="Calibri" w:hAnsi="Calibri"/>
        </w:rPr>
        <w:sym w:font="Symbol" w:char="F044"/>
      </w:r>
      <w:r w:rsidRPr="00627B67">
        <w:rPr>
          <w:rFonts w:ascii="Calibri" w:hAnsi="Calibri"/>
        </w:rPr>
        <w:sym w:font="Symbol" w:char="F065"/>
      </w:r>
      <w:r w:rsidRPr="00A53718">
        <w:rPr>
          <w:rFonts w:ascii="Calibri" w:hAnsi="Calibri"/>
          <w:vertAlign w:val="subscript"/>
        </w:rPr>
        <w:t>0</w:t>
      </w:r>
      <w:r w:rsidRPr="00A53718">
        <w:rPr>
          <w:rFonts w:ascii="Calibri" w:hAnsi="Calibri"/>
        </w:rPr>
        <w:t xml:space="preserve"> a standard r</w:t>
      </w:r>
      <w:r>
        <w:rPr>
          <w:rFonts w:ascii="Calibri" w:hAnsi="Calibri"/>
        </w:rPr>
        <w:t>edoxpotenciál</w:t>
      </w:r>
      <w:r w:rsidR="008E4D7A">
        <w:rPr>
          <w:rFonts w:ascii="Calibri" w:hAnsi="Calibri"/>
        </w:rPr>
        <w:t xml:space="preserve"> különbség</w:t>
      </w:r>
      <w:r>
        <w:rPr>
          <w:rFonts w:ascii="Calibri" w:hAnsi="Calibri"/>
        </w:rPr>
        <w:t xml:space="preserve">, melyet szintén a standard </w:t>
      </w:r>
      <w:r w:rsidRPr="00A53718">
        <w:rPr>
          <w:rFonts w:ascii="Calibri" w:hAnsi="Calibri"/>
        </w:rPr>
        <w:t xml:space="preserve">hidrogénelektródra </w:t>
      </w:r>
      <w:r w:rsidRPr="00A53718">
        <w:rPr>
          <w:rFonts w:ascii="Calibri" w:hAnsi="Calibri"/>
          <w:sz w:val="20"/>
        </w:rPr>
        <w:t xml:space="preserve">(egységnyi aktivitású hidrogéngázt (0,1MPa) és egységnyi aktivitású hidrogéniont (1M oldat) és platinával kormozott elektródot tartalmaz – standard red. potenciálja def. szerint </w:t>
      </w:r>
      <w:r w:rsidRPr="00A53718">
        <w:rPr>
          <w:rFonts w:ascii="Calibri" w:hAnsi="Calibri"/>
          <w:sz w:val="20"/>
          <w:szCs w:val="20"/>
        </w:rPr>
        <w:sym w:font="Symbol" w:char="F065"/>
      </w:r>
      <w:r w:rsidRPr="00A53718">
        <w:rPr>
          <w:rFonts w:ascii="Calibri" w:hAnsi="Calibri"/>
          <w:sz w:val="20"/>
          <w:vertAlign w:val="subscript"/>
        </w:rPr>
        <w:t>0</w:t>
      </w:r>
      <w:r w:rsidRPr="00A53718">
        <w:rPr>
          <w:rFonts w:ascii="Calibri" w:hAnsi="Calibri"/>
          <w:sz w:val="20"/>
        </w:rPr>
        <w:t xml:space="preserve">=0) </w:t>
      </w:r>
      <w:r w:rsidRPr="00A53718">
        <w:rPr>
          <w:rFonts w:ascii="Calibri" w:hAnsi="Calibri"/>
        </w:rPr>
        <w:t>vonatkoztatunk. A logaritmusban az oxidált és redukált forma koncentráiójának hányadosával kell számolni, az adott elektród ionkoncentrációja helyett.</w:t>
      </w:r>
    </w:p>
    <w:p w:rsidR="00955B1B" w:rsidRDefault="00955B1B" w:rsidP="00955B1B">
      <w:pPr>
        <w:rPr>
          <w:rFonts w:ascii="Calibri" w:hAnsi="Calibri"/>
        </w:rPr>
      </w:pPr>
      <w:r>
        <w:rPr>
          <w:rFonts w:ascii="Calibri" w:hAnsi="Calibri"/>
        </w:rPr>
        <w:t>standard re</w:t>
      </w:r>
      <w:r w:rsidRPr="00A53718">
        <w:rPr>
          <w:rFonts w:ascii="Calibri" w:hAnsi="Calibri"/>
        </w:rPr>
        <w:t>doxpot</w:t>
      </w:r>
      <w:r>
        <w:rPr>
          <w:rFonts w:ascii="Calibri" w:hAnsi="Calibri"/>
        </w:rPr>
        <w:t>enciál</w:t>
      </w:r>
      <w:r w:rsidRPr="00A53718">
        <w:rPr>
          <w:rFonts w:ascii="Calibri" w:hAnsi="Calibri"/>
        </w:rPr>
        <w:t xml:space="preserve">: redoxelektród </w:t>
      </w:r>
      <w:r>
        <w:rPr>
          <w:rFonts w:ascii="Calibri" w:hAnsi="Calibri"/>
        </w:rPr>
        <w:t xml:space="preserve">standard </w:t>
      </w:r>
      <w:r w:rsidRPr="00A53718">
        <w:rPr>
          <w:rFonts w:ascii="Calibri" w:hAnsi="Calibri"/>
        </w:rPr>
        <w:t>redukciós potenciálja.</w:t>
      </w:r>
    </w:p>
    <w:p w:rsidR="008E4D7A" w:rsidRDefault="00955B1B" w:rsidP="00955B1B">
      <w:pPr>
        <w:rPr>
          <w:rFonts w:ascii="Calibri" w:hAnsi="Calibri"/>
        </w:rPr>
      </w:pPr>
      <w:r w:rsidRPr="00A53718">
        <w:rPr>
          <w:rFonts w:ascii="Calibri" w:hAnsi="Calibri"/>
        </w:rPr>
        <w:t xml:space="preserve">Normál redoxpot: oxidált és redukált formát egyenlő konc. tartalmazó redoxelektród elektródpotja. A potenciálok különbsége az elektród potenciáljával egyenlő (mindig a nagyobból vonjuk le a kisebbet). Pozitív előjelű érték arra utal, hogy az adott elektródon redukció, </w:t>
      </w:r>
      <w:r w:rsidR="008E4D7A" w:rsidRPr="00A53718">
        <w:rPr>
          <w:rFonts w:ascii="Calibri" w:hAnsi="Calibri"/>
        </w:rPr>
        <w:t>negatív,</w:t>
      </w:r>
      <w:r w:rsidRPr="00A53718">
        <w:rPr>
          <w:rFonts w:ascii="Calibri" w:hAnsi="Calibri"/>
        </w:rPr>
        <w:t xml:space="preserve"> ha oxidáció játszódik le. </w:t>
      </w:r>
    </w:p>
    <w:p w:rsidR="00955B1B" w:rsidRDefault="00955B1B" w:rsidP="00955B1B">
      <w:pPr>
        <w:rPr>
          <w:rFonts w:ascii="Calibri" w:hAnsi="Calibri"/>
        </w:rPr>
      </w:pPr>
      <w:r w:rsidRPr="00F26217">
        <w:rPr>
          <w:rFonts w:asciiTheme="minorHAnsi" w:hAnsiTheme="minorHAnsi"/>
          <w:b/>
        </w:rPr>
        <w:t>Biológiailag fontos</w:t>
      </w:r>
      <w:r w:rsidRPr="00F26217">
        <w:rPr>
          <w:rFonts w:asciiTheme="minorHAnsi" w:hAnsiTheme="minorHAnsi"/>
        </w:rPr>
        <w:t xml:space="preserve"> </w:t>
      </w:r>
      <w:r w:rsidRPr="00F26217">
        <w:rPr>
          <w:rFonts w:asciiTheme="minorHAnsi" w:hAnsiTheme="minorHAnsi"/>
          <w:b/>
          <w:bCs/>
        </w:rPr>
        <w:t>reverzibilis és irreverzibilis redox rendszerek</w:t>
      </w:r>
      <w:r w:rsidR="00BE29C4" w:rsidRPr="00F26217">
        <w:rPr>
          <w:rFonts w:asciiTheme="minorHAnsi" w:hAnsiTheme="minorHAnsi"/>
        </w:rPr>
        <w:t>:</w:t>
      </w:r>
      <w:r w:rsidR="00F26217" w:rsidRPr="00F26217">
        <w:rPr>
          <w:rFonts w:asciiTheme="minorHAnsi" w:hAnsiTheme="minorHAnsi"/>
        </w:rPr>
        <w:t xml:space="preserve"> (</w:t>
      </w:r>
      <w:r w:rsidR="00F26217" w:rsidRPr="00F26217">
        <w:rPr>
          <w:rFonts w:asciiTheme="minorHAnsi" w:hAnsiTheme="minorHAnsi"/>
          <w:color w:val="000000"/>
          <w:sz w:val="20"/>
          <w:szCs w:val="20"/>
        </w:rPr>
        <w:t>a redoxreakciók a legfontosabb kémiai reakciók - energiatermelésre (tüzelőanyag elégetés), fémek előállítására ércekből, és az anyagcserében</w:t>
      </w:r>
      <w:r w:rsidR="00F26217">
        <w:rPr>
          <w:color w:val="000000"/>
          <w:sz w:val="20"/>
          <w:szCs w:val="20"/>
        </w:rPr>
        <w:t xml:space="preserve"> használják különféle módokon) </w:t>
      </w:r>
      <w:r w:rsidR="00BE29C4">
        <w:rPr>
          <w:rFonts w:ascii="Calibri" w:hAnsi="Calibri"/>
        </w:rPr>
        <w:t xml:space="preserve">számos biológiailag fontos reakcióban történik e-átmenet. </w:t>
      </w:r>
      <w:r w:rsidRPr="00A53718">
        <w:rPr>
          <w:rFonts w:ascii="Calibri" w:hAnsi="Calibri"/>
        </w:rPr>
        <w:t xml:space="preserve">: acetát </w:t>
      </w:r>
      <w:r w:rsidRPr="00627B67">
        <w:rPr>
          <w:rFonts w:ascii="Calibri" w:hAnsi="Calibri"/>
        </w:rPr>
        <w:sym w:font="Symbol" w:char="F0AE"/>
      </w:r>
      <w:r w:rsidRPr="00A53718">
        <w:rPr>
          <w:rFonts w:ascii="Calibri" w:hAnsi="Calibri"/>
        </w:rPr>
        <w:t xml:space="preserve"> acetaldehid, NAD</w:t>
      </w:r>
      <w:r w:rsidRPr="00A53718">
        <w:rPr>
          <w:rFonts w:ascii="Calibri" w:hAnsi="Calibri"/>
          <w:vertAlign w:val="superscript"/>
        </w:rPr>
        <w:t>+</w:t>
      </w:r>
      <w:r w:rsidRPr="00A53718">
        <w:rPr>
          <w:rFonts w:ascii="Calibri" w:hAnsi="Calibri"/>
        </w:rPr>
        <w:t>+H</w:t>
      </w:r>
      <w:r w:rsidRPr="00A53718">
        <w:rPr>
          <w:rFonts w:ascii="Calibri" w:hAnsi="Calibri"/>
          <w:vertAlign w:val="superscript"/>
        </w:rPr>
        <w:t>+</w:t>
      </w:r>
      <w:r w:rsidRPr="00A53718">
        <w:rPr>
          <w:rFonts w:ascii="Calibri" w:hAnsi="Calibri"/>
        </w:rPr>
        <w:t>+2e</w:t>
      </w:r>
      <w:r w:rsidRPr="00A53718">
        <w:rPr>
          <w:rFonts w:ascii="Calibri" w:hAnsi="Calibri"/>
          <w:vertAlign w:val="superscript"/>
        </w:rPr>
        <w:t>-</w:t>
      </w:r>
      <w:r w:rsidRPr="00627B67">
        <w:rPr>
          <w:rFonts w:ascii="Calibri" w:hAnsi="Calibri"/>
        </w:rPr>
        <w:sym w:font="Symbol" w:char="F0AE"/>
      </w:r>
      <w:r w:rsidRPr="00A53718">
        <w:rPr>
          <w:rFonts w:ascii="Calibri" w:hAnsi="Calibri"/>
        </w:rPr>
        <w:t>NADH, NADP</w:t>
      </w:r>
      <w:r w:rsidRPr="00A53718">
        <w:rPr>
          <w:rFonts w:ascii="Calibri" w:hAnsi="Calibri"/>
          <w:vertAlign w:val="superscript"/>
        </w:rPr>
        <w:t>+</w:t>
      </w:r>
      <w:r w:rsidRPr="00A53718">
        <w:rPr>
          <w:rFonts w:ascii="Calibri" w:hAnsi="Calibri"/>
        </w:rPr>
        <w:t>+H</w:t>
      </w:r>
      <w:r w:rsidRPr="00A53718">
        <w:rPr>
          <w:rFonts w:ascii="Calibri" w:hAnsi="Calibri"/>
          <w:vertAlign w:val="superscript"/>
        </w:rPr>
        <w:t>+</w:t>
      </w:r>
      <w:r w:rsidRPr="00A53718">
        <w:rPr>
          <w:rFonts w:ascii="Calibri" w:hAnsi="Calibri"/>
        </w:rPr>
        <w:t>+2e</w:t>
      </w:r>
      <w:r w:rsidRPr="00A53718">
        <w:rPr>
          <w:rFonts w:ascii="Calibri" w:hAnsi="Calibri"/>
          <w:vertAlign w:val="superscript"/>
        </w:rPr>
        <w:t>-</w:t>
      </w:r>
      <w:r w:rsidRPr="00627B67">
        <w:rPr>
          <w:rFonts w:ascii="Calibri" w:hAnsi="Calibri"/>
        </w:rPr>
        <w:sym w:font="Symbol" w:char="F0AE"/>
      </w:r>
      <w:r w:rsidRPr="00A53718">
        <w:rPr>
          <w:rFonts w:ascii="Calibri" w:hAnsi="Calibri"/>
        </w:rPr>
        <w:t>NADPH, acetaldehid</w:t>
      </w:r>
      <w:r w:rsidRPr="00627B67">
        <w:rPr>
          <w:rFonts w:ascii="Calibri" w:hAnsi="Calibri"/>
        </w:rPr>
        <w:sym w:font="Symbol" w:char="F0AE"/>
      </w:r>
      <w:r w:rsidRPr="00A53718">
        <w:rPr>
          <w:rFonts w:ascii="Calibri" w:hAnsi="Calibri"/>
        </w:rPr>
        <w:t>etanol, citokróm-c</w:t>
      </w:r>
      <w:r w:rsidRPr="00A53718">
        <w:rPr>
          <w:rFonts w:ascii="Calibri" w:hAnsi="Calibri"/>
          <w:vertAlign w:val="subscript"/>
        </w:rPr>
        <w:t>1</w:t>
      </w:r>
      <w:r w:rsidRPr="00A53718">
        <w:rPr>
          <w:rFonts w:ascii="Calibri" w:hAnsi="Calibri"/>
        </w:rPr>
        <w:t>(Fe</w:t>
      </w:r>
      <w:r w:rsidRPr="00A53718">
        <w:rPr>
          <w:rFonts w:ascii="Calibri" w:hAnsi="Calibri"/>
          <w:vertAlign w:val="superscript"/>
        </w:rPr>
        <w:t>3+</w:t>
      </w:r>
      <w:r w:rsidRPr="00A53718">
        <w:rPr>
          <w:rFonts w:ascii="Calibri" w:hAnsi="Calibri"/>
        </w:rPr>
        <w:t>)</w:t>
      </w:r>
      <w:r w:rsidRPr="00627B67">
        <w:rPr>
          <w:rFonts w:ascii="Calibri" w:hAnsi="Calibri"/>
        </w:rPr>
        <w:sym w:font="Symbol" w:char="F0AE"/>
      </w:r>
      <w:r w:rsidRPr="00A53718">
        <w:rPr>
          <w:rFonts w:ascii="Calibri" w:hAnsi="Calibri"/>
        </w:rPr>
        <w:t>citokróm-c</w:t>
      </w:r>
      <w:r w:rsidRPr="00A53718">
        <w:rPr>
          <w:rFonts w:ascii="Calibri" w:hAnsi="Calibri"/>
          <w:vertAlign w:val="subscript"/>
        </w:rPr>
        <w:t>1</w:t>
      </w:r>
      <w:r w:rsidRPr="00A53718">
        <w:rPr>
          <w:rFonts w:ascii="Calibri" w:hAnsi="Calibri"/>
        </w:rPr>
        <w:t>(Fe</w:t>
      </w:r>
      <w:r w:rsidRPr="00A53718">
        <w:rPr>
          <w:rFonts w:ascii="Calibri" w:hAnsi="Calibri"/>
          <w:vertAlign w:val="superscript"/>
        </w:rPr>
        <w:t>2+</w:t>
      </w:r>
      <w:r w:rsidRPr="00A53718">
        <w:rPr>
          <w:rFonts w:ascii="Calibri" w:hAnsi="Calibri"/>
        </w:rPr>
        <w:t>), 1/2O</w:t>
      </w:r>
      <w:r w:rsidRPr="00A53718">
        <w:rPr>
          <w:rFonts w:ascii="Calibri" w:hAnsi="Calibri"/>
          <w:vertAlign w:val="subscript"/>
        </w:rPr>
        <w:t>2</w:t>
      </w:r>
      <w:r w:rsidRPr="00A53718">
        <w:rPr>
          <w:rFonts w:ascii="Calibri" w:hAnsi="Calibri"/>
        </w:rPr>
        <w:t>+2H</w:t>
      </w:r>
      <w:r w:rsidRPr="00A53718">
        <w:rPr>
          <w:rFonts w:ascii="Calibri" w:hAnsi="Calibri"/>
          <w:vertAlign w:val="superscript"/>
        </w:rPr>
        <w:t>+</w:t>
      </w:r>
      <w:r w:rsidRPr="00A53718">
        <w:rPr>
          <w:rFonts w:ascii="Calibri" w:hAnsi="Calibri"/>
        </w:rPr>
        <w:t>+2e</w:t>
      </w:r>
      <w:r w:rsidRPr="00A53718">
        <w:rPr>
          <w:rFonts w:ascii="Calibri" w:hAnsi="Calibri"/>
          <w:vertAlign w:val="superscript"/>
        </w:rPr>
        <w:t>-</w:t>
      </w:r>
      <w:r w:rsidRPr="00627B67">
        <w:rPr>
          <w:rFonts w:ascii="Calibri" w:hAnsi="Calibri"/>
        </w:rPr>
        <w:sym w:font="Symbol" w:char="F0AE"/>
      </w:r>
      <w:r w:rsidRPr="00A53718">
        <w:rPr>
          <w:rFonts w:ascii="Calibri" w:hAnsi="Calibri"/>
        </w:rPr>
        <w:t>H</w:t>
      </w:r>
      <w:r w:rsidRPr="00A53718">
        <w:rPr>
          <w:rFonts w:ascii="Calibri" w:hAnsi="Calibri"/>
          <w:vertAlign w:val="subscript"/>
        </w:rPr>
        <w:t>2</w:t>
      </w:r>
      <w:r w:rsidRPr="00A53718">
        <w:rPr>
          <w:rFonts w:ascii="Calibri" w:hAnsi="Calibri"/>
        </w:rPr>
        <w:t xml:space="preserve">O. </w:t>
      </w:r>
    </w:p>
    <w:p w:rsidR="00E8180B" w:rsidRDefault="00E8180B" w:rsidP="00955B1B">
      <w:pPr>
        <w:rPr>
          <w:rFonts w:ascii="Calibri" w:hAnsi="Calibri"/>
        </w:rPr>
      </w:pPr>
    </w:p>
    <w:p w:rsidR="00F26217" w:rsidRPr="00F26217" w:rsidRDefault="00FC04DF" w:rsidP="00F26217">
      <w:pPr>
        <w:rPr>
          <w:rFonts w:ascii="Calibri" w:hAnsi="Calibri"/>
        </w:rPr>
      </w:pPr>
      <w:r w:rsidRPr="00FC04DF">
        <w:rPr>
          <w:rFonts w:ascii="Calibri" w:hAnsi="Calibri"/>
          <w:b/>
          <w:u w:val="single"/>
        </w:rPr>
        <w:t>I. Reverzibilis:</w:t>
      </w:r>
      <w:r w:rsidRPr="00FC04DF">
        <w:rPr>
          <w:rFonts w:ascii="Calibri" w:hAnsi="Calibri"/>
          <w:u w:val="single"/>
        </w:rPr>
        <w:t xml:space="preserve"> </w:t>
      </w:r>
      <w:r w:rsidR="00F26217" w:rsidRPr="00F26217">
        <w:rPr>
          <w:rFonts w:ascii="Calibri" w:hAnsi="Calibri"/>
        </w:rPr>
        <w:t>A nikotinamid-adenin-dinukleotid (</w:t>
      </w:r>
      <w:r w:rsidR="00F26217" w:rsidRPr="00F26217">
        <w:rPr>
          <w:rFonts w:ascii="Calibri" w:hAnsi="Calibri"/>
          <w:b/>
        </w:rPr>
        <w:t>NAD+</w:t>
      </w:r>
      <w:r w:rsidR="00F26217" w:rsidRPr="00F26217">
        <w:rPr>
          <w:rFonts w:ascii="Calibri" w:hAnsi="Calibri"/>
        </w:rPr>
        <w:t>) és a nikotinamid-adenin-dinukleotid-foszfát (</w:t>
      </w:r>
      <w:r w:rsidR="00F26217" w:rsidRPr="00F26217">
        <w:rPr>
          <w:rFonts w:ascii="Calibri" w:hAnsi="Calibri"/>
          <w:b/>
        </w:rPr>
        <w:t>NADP+</w:t>
      </w:r>
      <w:r w:rsidR="00F26217" w:rsidRPr="00F26217">
        <w:rPr>
          <w:rFonts w:ascii="Calibri" w:hAnsi="Calibri"/>
        </w:rPr>
        <w:t>) az élő sejtekben megtalálható két igen fontos biokémiai kofaktor. Alapvető szerepük van az elektronok szállításában a redoxpotenciál-transzfer során.</w:t>
      </w:r>
    </w:p>
    <w:p w:rsidR="00F26217" w:rsidRPr="00F26217" w:rsidRDefault="00F26217" w:rsidP="00F26217">
      <w:pPr>
        <w:rPr>
          <w:rFonts w:ascii="Calibri" w:hAnsi="Calibri"/>
        </w:rPr>
      </w:pPr>
      <w:r w:rsidRPr="00F26217">
        <w:rPr>
          <w:rFonts w:ascii="Calibri" w:hAnsi="Calibri"/>
        </w:rPr>
        <w:t>A NADH a NAD+ redukált alakja, míg a NAD+ a NADH oxidált alakja. Ugyanígy a NADPH a NADP+ redukált megfelelője, a NADP+ pedig a NADPH oxidált megfelelője.</w:t>
      </w:r>
    </w:p>
    <w:p w:rsidR="00F26217" w:rsidRPr="00F26217" w:rsidRDefault="00F26217" w:rsidP="00F26217">
      <w:pPr>
        <w:rPr>
          <w:rFonts w:ascii="Calibri" w:hAnsi="Calibri"/>
        </w:rPr>
      </w:pPr>
      <w:r w:rsidRPr="00F26217">
        <w:rPr>
          <w:rFonts w:ascii="Calibri" w:hAnsi="Calibri"/>
        </w:rPr>
        <w:t xml:space="preserve">Habár csak egyetlen foszfát-csoportban különböznek, a NADH és a NADPH eltérő biokémiai funkciót töltenek be: </w:t>
      </w:r>
      <w:r w:rsidRPr="00F26217">
        <w:rPr>
          <w:rFonts w:ascii="Calibri" w:hAnsi="Calibri"/>
          <w:i/>
          <w:u w:val="single"/>
        </w:rPr>
        <w:t>A NADH a sejtlégzés részét képező glikolízis és citromsav-ciklus kofaktora, míg a NADPH a nukleinsavak és zsírsavak bioszintéziséhez szükséges.</w:t>
      </w:r>
    </w:p>
    <w:p w:rsidR="00F26217" w:rsidRDefault="00F26217" w:rsidP="00F26217">
      <w:pPr>
        <w:rPr>
          <w:rFonts w:ascii="Calibri" w:hAnsi="Calibri"/>
        </w:rPr>
      </w:pPr>
    </w:p>
    <w:p w:rsidR="00F26217" w:rsidRPr="00F26217" w:rsidRDefault="00F26217" w:rsidP="00F26217">
      <w:pPr>
        <w:rPr>
          <w:rFonts w:ascii="Calibri" w:hAnsi="Calibri"/>
          <w:b/>
        </w:rPr>
      </w:pPr>
      <w:r w:rsidRPr="00F26217">
        <w:rPr>
          <w:rFonts w:ascii="Calibri" w:hAnsi="Calibri"/>
          <w:b/>
        </w:rPr>
        <w:t>NAD+/NADH</w:t>
      </w:r>
    </w:p>
    <w:p w:rsidR="00F26217" w:rsidRPr="00F26217" w:rsidRDefault="00F26217" w:rsidP="00F26217">
      <w:pPr>
        <w:rPr>
          <w:rFonts w:ascii="Calibri" w:hAnsi="Calibri"/>
        </w:rPr>
      </w:pPr>
      <w:r w:rsidRPr="00F26217">
        <w:rPr>
          <w:rFonts w:ascii="Calibri" w:hAnsi="Calibri"/>
        </w:rPr>
        <w:t>A sejtek a NAD-ot niacinból szintetizálják és redoxreakciók során elektrontranszportra használják. Ekkor a NAD egy elektronpárt és egy protont felvéve NADH-vá redukálódik, és egy további proton (H+) szabaddá válik.</w:t>
      </w:r>
    </w:p>
    <w:p w:rsidR="00F26217" w:rsidRPr="00F26217" w:rsidRDefault="00F26217" w:rsidP="00F26217">
      <w:pPr>
        <w:rPr>
          <w:rFonts w:ascii="Calibri" w:hAnsi="Calibri"/>
        </w:rPr>
      </w:pPr>
      <w:r w:rsidRPr="00F26217">
        <w:rPr>
          <w:rFonts w:ascii="Calibri" w:hAnsi="Calibri"/>
        </w:rPr>
        <w:t>MH2 + NAD+ → NADH + H+ + M: + energia; ahol M valamely metabolit.</w:t>
      </w:r>
    </w:p>
    <w:p w:rsidR="00F26217" w:rsidRPr="00F26217" w:rsidRDefault="00F26217" w:rsidP="00F26217">
      <w:pPr>
        <w:rPr>
          <w:rFonts w:ascii="Calibri" w:hAnsi="Calibri"/>
        </w:rPr>
      </w:pPr>
      <w:r w:rsidRPr="00F26217">
        <w:rPr>
          <w:rFonts w:ascii="Calibri" w:hAnsi="Calibri"/>
        </w:rPr>
        <w:t>Két hidrogénatomot (pontosabban egy hidrid-iont és egy protont) ad le a metabolit. A proton oldatba kerül, míg a hidridion egyik elektronja a NAD töltéshordozó nitrogénjére, a maradék hidrogénatom pedig ezzel a nitrogénnel átellenes szénhez kapcsolódik.</w:t>
      </w:r>
    </w:p>
    <w:p w:rsidR="00F26217" w:rsidRPr="00F26217" w:rsidRDefault="00F26217" w:rsidP="00F26217">
      <w:pPr>
        <w:rPr>
          <w:rFonts w:ascii="Calibri" w:hAnsi="Calibri"/>
        </w:rPr>
      </w:pPr>
      <w:r w:rsidRPr="00F26217">
        <w:rPr>
          <w:rFonts w:ascii="Calibri" w:hAnsi="Calibri"/>
        </w:rPr>
        <w:t>A NADH-ban elraktározott redoxpotenciál vagy ATP-képződésre fordítódik az aerob légzés elektron-transzportja segítségével vagy anabolikus reakciókra fordítódik. Az ATP a sejtek univerzális energiahordozója, és a NADH felhasználása alapvető fontosságú előállításukhoz. Azonban bizonyos körülmények között (például hypoxia) az oxidált NAD+ aerob regenerációja elégtelen a sejt azonnali ATP-szükségletének a fedezésére, ezzel szemben a glikolízis oxigén hiányában is képes a NADH-t NAD+-dá oxidálni (fermentáció).</w:t>
      </w:r>
    </w:p>
    <w:p w:rsidR="00F26217" w:rsidRDefault="00F26217" w:rsidP="00F26217">
      <w:pPr>
        <w:rPr>
          <w:rFonts w:ascii="Calibri" w:hAnsi="Calibri"/>
        </w:rPr>
      </w:pPr>
    </w:p>
    <w:p w:rsidR="00F26217" w:rsidRPr="00F26217" w:rsidRDefault="00F26217" w:rsidP="00F26217">
      <w:pPr>
        <w:rPr>
          <w:rFonts w:ascii="Calibri" w:hAnsi="Calibri"/>
          <w:b/>
        </w:rPr>
      </w:pPr>
      <w:r w:rsidRPr="00F26217">
        <w:rPr>
          <w:rFonts w:ascii="Calibri" w:hAnsi="Calibri"/>
          <w:b/>
        </w:rPr>
        <w:t xml:space="preserve">NADP+/NADPH </w:t>
      </w:r>
    </w:p>
    <w:p w:rsidR="00FC04DF" w:rsidRDefault="00F26217" w:rsidP="00FC04DF">
      <w:pPr>
        <w:rPr>
          <w:rFonts w:ascii="Calibri" w:hAnsi="Calibri"/>
        </w:rPr>
      </w:pPr>
      <w:r w:rsidRPr="00F26217">
        <w:rPr>
          <w:rFonts w:ascii="Calibri" w:hAnsi="Calibri"/>
        </w:rPr>
        <w:t>A NADP anabolikus reakciók – zsírsav- és nukleinsav-szintézis – redukáló ágense. A színtestekben a NADP oxidálószer, szerepe a fotoszintézis bevezető reakcióiban elsődleges. Az itt megtermelt NADPH a Calvin-ciklus bioszintetikus reakcióiban redukáló ágensként jelenik meg.</w:t>
      </w:r>
    </w:p>
    <w:p w:rsidR="00FC04DF" w:rsidRDefault="00FC04DF" w:rsidP="00FC04DF">
      <w:pPr>
        <w:rPr>
          <w:rFonts w:ascii="Calibri" w:hAnsi="Calibri"/>
        </w:rPr>
      </w:pPr>
    </w:p>
    <w:p w:rsidR="00FC04DF" w:rsidRDefault="00FC04DF" w:rsidP="00FC04DF">
      <w:pPr>
        <w:rPr>
          <w:rFonts w:ascii="Calibri" w:hAnsi="Calibri"/>
        </w:rPr>
      </w:pPr>
      <w:r>
        <w:rPr>
          <w:rFonts w:ascii="Calibri" w:hAnsi="Calibri"/>
        </w:rPr>
        <w:t>megfordítható még pl.:FAD + 2H+ + 2e- =</w:t>
      </w:r>
      <w:r w:rsidRPr="00FC04DF">
        <w:rPr>
          <w:rFonts w:ascii="Calibri" w:hAnsi="Calibri"/>
        </w:rPr>
        <w:t xml:space="preserve"> FADH2</w:t>
      </w:r>
      <w:r>
        <w:rPr>
          <w:rFonts w:ascii="Calibri" w:hAnsi="Calibri"/>
        </w:rPr>
        <w:t xml:space="preserve"> (koenzim a lebontás során)</w:t>
      </w:r>
    </w:p>
    <w:p w:rsidR="00FC04DF" w:rsidRDefault="00FC04DF" w:rsidP="00FC04DF">
      <w:pPr>
        <w:rPr>
          <w:rFonts w:ascii="Calibri" w:hAnsi="Calibri"/>
        </w:rPr>
      </w:pPr>
    </w:p>
    <w:p w:rsidR="00FC04DF" w:rsidRDefault="00FC04DF" w:rsidP="00FC04DF">
      <w:pPr>
        <w:rPr>
          <w:rFonts w:ascii="Calibri" w:hAnsi="Calibri"/>
        </w:rPr>
      </w:pPr>
      <w:r w:rsidRPr="00FC04DF">
        <w:rPr>
          <w:rFonts w:ascii="Calibri" w:hAnsi="Calibri"/>
          <w:b/>
          <w:u w:val="single"/>
        </w:rPr>
        <w:t>II. Irreverzibilis:</w:t>
      </w:r>
      <w:r>
        <w:rPr>
          <w:rFonts w:ascii="Calibri" w:hAnsi="Calibri"/>
        </w:rPr>
        <w:t xml:space="preserve"> glükóz + P </w:t>
      </w:r>
      <w:r>
        <w:rPr>
          <w:rFonts w:ascii="Calibri" w:hAnsi="Calibri"/>
        </w:rPr>
        <w:sym w:font="Symbol" w:char="F0AE"/>
      </w:r>
      <w:r>
        <w:rPr>
          <w:rFonts w:ascii="Calibri" w:hAnsi="Calibri"/>
        </w:rPr>
        <w:t xml:space="preserve"> glükóz-6-P</w:t>
      </w:r>
    </w:p>
    <w:p w:rsidR="00FC04DF" w:rsidRDefault="00FC04DF" w:rsidP="00FC04DF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fruktóz-6-P + P </w:t>
      </w:r>
      <w:r>
        <w:rPr>
          <w:rFonts w:ascii="Calibri" w:hAnsi="Calibri"/>
        </w:rPr>
        <w:sym w:font="Symbol" w:char="F0AE"/>
      </w:r>
      <w:r>
        <w:rPr>
          <w:rFonts w:ascii="Calibri" w:hAnsi="Calibri"/>
        </w:rPr>
        <w:t xml:space="preserve"> fruktózdifoszfát</w:t>
      </w:r>
    </w:p>
    <w:p w:rsidR="00FC04DF" w:rsidRDefault="00FC04DF" w:rsidP="00FC04DF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foszfoenolpiruvát </w:t>
      </w:r>
      <w:r>
        <w:rPr>
          <w:rFonts w:ascii="Calibri" w:hAnsi="Calibri"/>
        </w:rPr>
        <w:sym w:font="Symbol" w:char="F0AE"/>
      </w:r>
      <w:r>
        <w:rPr>
          <w:rFonts w:ascii="Calibri" w:hAnsi="Calibri"/>
        </w:rPr>
        <w:t xml:space="preserve"> piruvát</w:t>
      </w:r>
    </w:p>
    <w:p w:rsidR="00FC04DF" w:rsidRDefault="00FC04DF" w:rsidP="00FC04DF">
      <w:pPr>
        <w:rPr>
          <w:rFonts w:ascii="Calibri" w:hAnsi="Calibri"/>
        </w:rPr>
      </w:pPr>
    </w:p>
    <w:p w:rsidR="00224D46" w:rsidRPr="00224D46" w:rsidRDefault="00955B1B" w:rsidP="00FC04DF">
      <w:pPr>
        <w:rPr>
          <w:rFonts w:ascii="Calibri" w:hAnsi="Calibri"/>
          <w:sz w:val="28"/>
          <w:szCs w:val="28"/>
        </w:rPr>
      </w:pPr>
      <w:r>
        <w:rPr>
          <w:rFonts w:ascii="Calibri" w:hAnsi="Calibri"/>
        </w:rPr>
        <w:br w:type="page"/>
      </w:r>
      <w:r w:rsidRPr="00224D46">
        <w:rPr>
          <w:rFonts w:ascii="Calibri" w:hAnsi="Calibri"/>
          <w:sz w:val="28"/>
          <w:szCs w:val="28"/>
        </w:rPr>
        <w:lastRenderedPageBreak/>
        <w:t>a/22.</w:t>
      </w:r>
      <w:r w:rsidR="00224D46" w:rsidRPr="00224D46">
        <w:rPr>
          <w:rFonts w:ascii="Calibri" w:hAnsi="Calibri"/>
          <w:sz w:val="28"/>
          <w:szCs w:val="28"/>
        </w:rPr>
        <w:t xml:space="preserve"> </w:t>
      </w:r>
      <w:r w:rsidR="00224D46" w:rsidRPr="00224D46">
        <w:rPr>
          <w:sz w:val="28"/>
          <w:szCs w:val="28"/>
        </w:rPr>
        <w:t>Reakcióhő, égéshő, képződéshő, oldáshő fogalma. Hess tétele és alkalmazása. Termokémiai egyenletek. Kötési energia és képződéshő összefüggése.</w:t>
      </w:r>
    </w:p>
    <w:p w:rsidR="00224D46" w:rsidRDefault="00224D46" w:rsidP="00955B1B">
      <w:pPr>
        <w:rPr>
          <w:rFonts w:ascii="Calibri" w:hAnsi="Calibri"/>
        </w:rPr>
      </w:pPr>
    </w:p>
    <w:p w:rsidR="00955B1B" w:rsidRPr="00E76245" w:rsidRDefault="00955B1B" w:rsidP="00955B1B">
      <w:pPr>
        <w:rPr>
          <w:rFonts w:ascii="Calibri" w:hAnsi="Calibri"/>
        </w:rPr>
      </w:pPr>
      <w:r w:rsidRPr="00E76245">
        <w:rPr>
          <w:rFonts w:ascii="Calibri" w:hAnsi="Calibri"/>
          <w:b/>
          <w:bCs/>
        </w:rPr>
        <w:t>Reakcióhő</w:t>
      </w:r>
      <w:r w:rsidRPr="00E76245">
        <w:rPr>
          <w:rFonts w:ascii="Calibri" w:hAnsi="Calibri"/>
        </w:rPr>
        <w:t xml:space="preserve">: a kémiai reakciókat kísérő entalpiaváltozás </w:t>
      </w:r>
      <w:r w:rsidRPr="002B2CE4">
        <w:rPr>
          <w:rFonts w:ascii="Calibri" w:hAnsi="Calibri"/>
          <w:highlight w:val="yellow"/>
        </w:rPr>
        <w:t>(</w:t>
      </w:r>
      <w:r w:rsidRPr="002B2CE4">
        <w:rPr>
          <w:rFonts w:ascii="Calibri" w:hAnsi="Calibri"/>
          <w:highlight w:val="yellow"/>
        </w:rPr>
        <w:sym w:font="Symbol" w:char="F044"/>
      </w:r>
      <w:r w:rsidRPr="002B2CE4">
        <w:rPr>
          <w:rFonts w:ascii="Calibri" w:hAnsi="Calibri"/>
          <w:highlight w:val="yellow"/>
        </w:rPr>
        <w:t>H</w:t>
      </w:r>
      <w:r w:rsidRPr="002B2CE4">
        <w:rPr>
          <w:rFonts w:ascii="Calibri" w:hAnsi="Calibri"/>
          <w:highlight w:val="yellow"/>
        </w:rPr>
        <w:sym w:font="Symbol" w:char="F0B0"/>
      </w:r>
      <w:r w:rsidRPr="002B2CE4">
        <w:rPr>
          <w:rFonts w:ascii="Calibri" w:hAnsi="Calibri"/>
          <w:highlight w:val="yellow"/>
        </w:rPr>
        <w:t>=</w:t>
      </w:r>
      <w:r w:rsidRPr="002B2CE4">
        <w:rPr>
          <w:rFonts w:ascii="Calibri" w:hAnsi="Calibri"/>
          <w:highlight w:val="yellow"/>
        </w:rPr>
        <w:sym w:font="Symbol" w:char="F053"/>
      </w:r>
      <w:r w:rsidRPr="002B2CE4">
        <w:rPr>
          <w:rFonts w:ascii="Calibri" w:hAnsi="Calibri"/>
          <w:highlight w:val="yellow"/>
        </w:rPr>
        <w:sym w:font="Symbol" w:char="F044"/>
      </w:r>
      <w:r w:rsidRPr="002B2CE4">
        <w:rPr>
          <w:rFonts w:ascii="Calibri" w:hAnsi="Calibri"/>
          <w:highlight w:val="yellow"/>
        </w:rPr>
        <w:t>H</w:t>
      </w:r>
      <w:r w:rsidRPr="002B2CE4">
        <w:rPr>
          <w:rFonts w:ascii="Calibri" w:hAnsi="Calibri"/>
          <w:highlight w:val="yellow"/>
          <w:vertAlign w:val="subscript"/>
        </w:rPr>
        <w:t>K</w:t>
      </w:r>
      <w:r w:rsidRPr="002B2CE4">
        <w:rPr>
          <w:rFonts w:ascii="Calibri" w:hAnsi="Calibri"/>
          <w:highlight w:val="yellow"/>
        </w:rPr>
        <w:sym w:font="Symbol" w:char="F0B0"/>
      </w:r>
      <w:r w:rsidRPr="002B2CE4">
        <w:rPr>
          <w:rFonts w:ascii="Calibri" w:hAnsi="Calibri"/>
          <w:highlight w:val="yellow"/>
          <w:vertAlign w:val="subscript"/>
        </w:rPr>
        <w:t>(termék)</w:t>
      </w:r>
      <w:r w:rsidRPr="002B2CE4">
        <w:rPr>
          <w:rFonts w:ascii="Calibri" w:hAnsi="Calibri"/>
          <w:highlight w:val="yellow"/>
        </w:rPr>
        <w:t>-</w:t>
      </w:r>
      <w:r w:rsidRPr="002B2CE4">
        <w:rPr>
          <w:rFonts w:ascii="Calibri" w:hAnsi="Calibri"/>
          <w:highlight w:val="yellow"/>
        </w:rPr>
        <w:sym w:font="Symbol" w:char="F053"/>
      </w:r>
      <w:r w:rsidRPr="002B2CE4">
        <w:rPr>
          <w:rFonts w:ascii="Calibri" w:hAnsi="Calibri"/>
          <w:highlight w:val="yellow"/>
        </w:rPr>
        <w:sym w:font="Symbol" w:char="F044"/>
      </w:r>
      <w:r w:rsidRPr="002B2CE4">
        <w:rPr>
          <w:rFonts w:ascii="Calibri" w:hAnsi="Calibri"/>
          <w:highlight w:val="yellow"/>
        </w:rPr>
        <w:t>H</w:t>
      </w:r>
      <w:r w:rsidRPr="002B2CE4">
        <w:rPr>
          <w:rFonts w:ascii="Calibri" w:hAnsi="Calibri"/>
          <w:highlight w:val="yellow"/>
          <w:vertAlign w:val="subscript"/>
        </w:rPr>
        <w:t>K</w:t>
      </w:r>
      <w:r w:rsidRPr="002B2CE4">
        <w:rPr>
          <w:rFonts w:ascii="Calibri" w:hAnsi="Calibri"/>
          <w:highlight w:val="yellow"/>
        </w:rPr>
        <w:sym w:font="Symbol" w:char="F0B0"/>
      </w:r>
      <w:r w:rsidRPr="002B2CE4">
        <w:rPr>
          <w:rFonts w:ascii="Calibri" w:hAnsi="Calibri"/>
          <w:highlight w:val="yellow"/>
          <w:vertAlign w:val="subscript"/>
        </w:rPr>
        <w:t>(kiindulási)</w:t>
      </w:r>
      <w:r w:rsidRPr="002B2CE4">
        <w:rPr>
          <w:rFonts w:ascii="Calibri" w:hAnsi="Calibri"/>
          <w:highlight w:val="yellow"/>
        </w:rPr>
        <w:t>)</w:t>
      </w:r>
    </w:p>
    <w:p w:rsidR="00955B1B" w:rsidRDefault="00955B1B" w:rsidP="00955B1B">
      <w:pPr>
        <w:rPr>
          <w:rFonts w:ascii="Calibri" w:hAnsi="Calibri"/>
        </w:rPr>
      </w:pPr>
      <w:r w:rsidRPr="00E76245">
        <w:rPr>
          <w:rFonts w:ascii="Calibri" w:hAnsi="Calibri"/>
          <w:b/>
          <w:bCs/>
        </w:rPr>
        <w:t>Égéshő</w:t>
      </w:r>
      <w:r w:rsidRPr="00E76245">
        <w:rPr>
          <w:rFonts w:ascii="Calibri" w:hAnsi="Calibri"/>
        </w:rPr>
        <w:t>: az standard entalpiaváltozás, mely 1g anyag oxigénfeleslegben való teljes elégetésekor szabadul fel. Az égés mindig e</w:t>
      </w:r>
      <w:r>
        <w:rPr>
          <w:rFonts w:ascii="Calibri" w:hAnsi="Calibri"/>
        </w:rPr>
        <w:t>xoterm (hidrogén égéshője nagy, a</w:t>
      </w:r>
      <w:r w:rsidRPr="00E76245">
        <w:rPr>
          <w:rFonts w:ascii="Calibri" w:hAnsi="Calibri"/>
        </w:rPr>
        <w:t xml:space="preserve"> na</w:t>
      </w:r>
      <w:r>
        <w:rPr>
          <w:rFonts w:ascii="Calibri" w:hAnsi="Calibri"/>
        </w:rPr>
        <w:t>gy hidrogéntartalmú</w:t>
      </w:r>
      <w:r w:rsidRPr="00E76245">
        <w:rPr>
          <w:rFonts w:ascii="Calibri" w:hAnsi="Calibri"/>
        </w:rPr>
        <w:t xml:space="preserve"> vegyületeké is) </w:t>
      </w:r>
      <w:r w:rsidR="003E6C60">
        <w:rPr>
          <w:rFonts w:ascii="Calibri" w:hAnsi="Calibri"/>
        </w:rPr>
        <w:t>[kJ/g]</w:t>
      </w:r>
    </w:p>
    <w:p w:rsidR="00955B1B" w:rsidRDefault="00955B1B" w:rsidP="00955B1B">
      <w:pPr>
        <w:rPr>
          <w:rFonts w:ascii="Calibri" w:hAnsi="Calibri"/>
        </w:rPr>
      </w:pPr>
      <w:r w:rsidRPr="00E76245">
        <w:rPr>
          <w:rFonts w:ascii="Calibri" w:hAnsi="Calibri"/>
          <w:b/>
          <w:bCs/>
        </w:rPr>
        <w:t>Képződéshő</w:t>
      </w:r>
      <w:r w:rsidRPr="00E76245">
        <w:rPr>
          <w:rFonts w:ascii="Calibri" w:hAnsi="Calibri"/>
        </w:rPr>
        <w:t>: azt a folyamatot kísérő hőváltozás, mely 1 mol standard állapotú vegyület standard állapotú elemeiből való képződését kíséri. H</w:t>
      </w:r>
      <w:r w:rsidRPr="00E76245">
        <w:rPr>
          <w:rFonts w:ascii="Calibri" w:hAnsi="Calibri"/>
          <w:vertAlign w:val="subscript"/>
        </w:rPr>
        <w:t>K</w:t>
      </w:r>
      <w:r w:rsidRPr="00627B67">
        <w:rPr>
          <w:rFonts w:ascii="Calibri" w:hAnsi="Calibri"/>
        </w:rPr>
        <w:sym w:font="Symbol" w:char="F0B0"/>
      </w:r>
      <w:r w:rsidRPr="00E76245">
        <w:rPr>
          <w:rFonts w:ascii="Calibri" w:hAnsi="Calibri"/>
        </w:rPr>
        <w:t xml:space="preserve">. Az elemek képződéshője: 0. </w:t>
      </w:r>
      <w:r w:rsidRPr="00E76245">
        <w:rPr>
          <w:rFonts w:ascii="Calibri" w:hAnsi="Calibri"/>
          <w:b/>
          <w:bCs/>
        </w:rPr>
        <w:t>Oldáshő</w:t>
      </w:r>
      <w:r w:rsidRPr="00E76245">
        <w:rPr>
          <w:rFonts w:ascii="Calibri" w:hAnsi="Calibri"/>
        </w:rPr>
        <w:t xml:space="preserve">: az oldás exoterm vagy endoterm, az oldandó anyag részecskéi közti vonzerőt csak energia befektetéssel lehet legyőzni. Míg az oldószer és oldandó anyag között kialakuló új kölcsönhatások energia felszabadulással járnak. A két folyamat energiaváltozásának aránya szabja meg az oldáshőt. A disszociáció mindig endoterm, a hidratáció exoterm, a kettő összege adja az oldáshőt. </w:t>
      </w:r>
    </w:p>
    <w:p w:rsidR="00E73273" w:rsidRDefault="00955B1B" w:rsidP="00955B1B">
      <w:pPr>
        <w:rPr>
          <w:rFonts w:ascii="Calibri" w:hAnsi="Calibri"/>
        </w:rPr>
      </w:pPr>
      <w:r w:rsidRPr="00E76245">
        <w:rPr>
          <w:rFonts w:ascii="Calibri" w:hAnsi="Calibri"/>
          <w:b/>
          <w:bCs/>
        </w:rPr>
        <w:t>Hess-tétel</w:t>
      </w:r>
      <w:r w:rsidRPr="00E76245">
        <w:rPr>
          <w:rFonts w:ascii="Calibri" w:hAnsi="Calibri"/>
        </w:rPr>
        <w:t>: az entalpiaváltozás, reakcióhő csak a rendszer kezdeti és végállapotától függ, független a reakcióúttól (pl: CO</w:t>
      </w:r>
      <w:r w:rsidRPr="00E76245">
        <w:rPr>
          <w:rFonts w:ascii="Calibri" w:hAnsi="Calibri"/>
          <w:vertAlign w:val="subscript"/>
        </w:rPr>
        <w:t>2</w:t>
      </w:r>
      <w:r w:rsidRPr="00E76245">
        <w:rPr>
          <w:rFonts w:ascii="Calibri" w:hAnsi="Calibri"/>
        </w:rPr>
        <w:t xml:space="preserve"> keletkezése: C+O közv: CO</w:t>
      </w:r>
      <w:r w:rsidRPr="00E76245">
        <w:rPr>
          <w:rFonts w:ascii="Calibri" w:hAnsi="Calibri"/>
          <w:vertAlign w:val="subscript"/>
        </w:rPr>
        <w:t>2</w:t>
      </w:r>
      <w:r w:rsidRPr="00E76245">
        <w:rPr>
          <w:rFonts w:ascii="Calibri" w:hAnsi="Calibri"/>
        </w:rPr>
        <w:t>, vagy CO</w:t>
      </w:r>
      <w:r w:rsidRPr="00627B67">
        <w:rPr>
          <w:rFonts w:ascii="Calibri" w:hAnsi="Calibri"/>
        </w:rPr>
        <w:sym w:font="Symbol" w:char="F0AE"/>
      </w:r>
      <w:r w:rsidRPr="00E76245">
        <w:rPr>
          <w:rFonts w:ascii="Calibri" w:hAnsi="Calibri"/>
        </w:rPr>
        <w:t>CO</w:t>
      </w:r>
      <w:r w:rsidRPr="00E76245">
        <w:rPr>
          <w:rFonts w:ascii="Calibri" w:hAnsi="Calibri"/>
          <w:vertAlign w:val="subscript"/>
        </w:rPr>
        <w:t>2</w:t>
      </w:r>
      <w:r w:rsidRPr="00E76245">
        <w:rPr>
          <w:rFonts w:ascii="Calibri" w:hAnsi="Calibri"/>
        </w:rPr>
        <w:t xml:space="preserve">), a részfolyamatok minőségétől és sorrendjétől. </w:t>
      </w:r>
      <w:r w:rsidRPr="00627B67">
        <w:rPr>
          <w:rFonts w:ascii="Calibri" w:hAnsi="Calibri"/>
        </w:rPr>
        <w:sym w:font="Symbol" w:char="F044"/>
      </w:r>
      <w:r w:rsidRPr="00E76245">
        <w:rPr>
          <w:rFonts w:ascii="Calibri" w:hAnsi="Calibri"/>
        </w:rPr>
        <w:t>H</w:t>
      </w:r>
      <w:r w:rsidRPr="00627B67">
        <w:rPr>
          <w:rFonts w:ascii="Calibri" w:hAnsi="Calibri"/>
        </w:rPr>
        <w:sym w:font="Symbol" w:char="F0B0"/>
      </w:r>
      <w:r w:rsidRPr="00E76245">
        <w:rPr>
          <w:rFonts w:ascii="Calibri" w:hAnsi="Calibri"/>
        </w:rPr>
        <w:t>=</w:t>
      </w:r>
      <w:r w:rsidRPr="00627B67">
        <w:rPr>
          <w:rFonts w:ascii="Calibri" w:hAnsi="Calibri"/>
        </w:rPr>
        <w:sym w:font="Symbol" w:char="F053"/>
      </w:r>
      <w:r w:rsidRPr="00627B67">
        <w:rPr>
          <w:rFonts w:ascii="Calibri" w:hAnsi="Calibri"/>
        </w:rPr>
        <w:sym w:font="Symbol" w:char="F044"/>
      </w:r>
      <w:r w:rsidRPr="00E76245">
        <w:rPr>
          <w:rFonts w:ascii="Calibri" w:hAnsi="Calibri"/>
        </w:rPr>
        <w:t>H</w:t>
      </w:r>
      <w:r w:rsidRPr="00E76245">
        <w:rPr>
          <w:rFonts w:ascii="Calibri" w:hAnsi="Calibri"/>
          <w:vertAlign w:val="subscript"/>
        </w:rPr>
        <w:t>K</w:t>
      </w:r>
      <w:r w:rsidRPr="00627B67">
        <w:rPr>
          <w:rFonts w:ascii="Calibri" w:hAnsi="Calibri"/>
        </w:rPr>
        <w:sym w:font="Symbol" w:char="F0B0"/>
      </w:r>
      <w:r w:rsidRPr="00E76245">
        <w:rPr>
          <w:rFonts w:ascii="Calibri" w:hAnsi="Calibri"/>
          <w:vertAlign w:val="subscript"/>
        </w:rPr>
        <w:t>(termék)</w:t>
      </w:r>
      <w:r w:rsidRPr="00E76245">
        <w:rPr>
          <w:rFonts w:ascii="Calibri" w:hAnsi="Calibri"/>
        </w:rPr>
        <w:t>-</w:t>
      </w:r>
      <w:r w:rsidRPr="00627B67">
        <w:rPr>
          <w:rFonts w:ascii="Calibri" w:hAnsi="Calibri"/>
        </w:rPr>
        <w:sym w:font="Symbol" w:char="F053"/>
      </w:r>
      <w:r w:rsidRPr="00627B67">
        <w:rPr>
          <w:rFonts w:ascii="Calibri" w:hAnsi="Calibri"/>
        </w:rPr>
        <w:sym w:font="Symbol" w:char="F044"/>
      </w:r>
      <w:r w:rsidRPr="00E76245">
        <w:rPr>
          <w:rFonts w:ascii="Calibri" w:hAnsi="Calibri"/>
        </w:rPr>
        <w:t>H</w:t>
      </w:r>
      <w:r w:rsidRPr="00E76245">
        <w:rPr>
          <w:rFonts w:ascii="Calibri" w:hAnsi="Calibri"/>
          <w:vertAlign w:val="subscript"/>
        </w:rPr>
        <w:t>K</w:t>
      </w:r>
      <w:r w:rsidRPr="00627B67">
        <w:rPr>
          <w:rFonts w:ascii="Calibri" w:hAnsi="Calibri"/>
        </w:rPr>
        <w:sym w:font="Symbol" w:char="F0B0"/>
      </w:r>
      <w:r w:rsidRPr="00E76245">
        <w:rPr>
          <w:rFonts w:ascii="Calibri" w:hAnsi="Calibri"/>
          <w:vertAlign w:val="subscript"/>
        </w:rPr>
        <w:t>(kiindulási)</w:t>
      </w:r>
      <w:r w:rsidR="00E73273">
        <w:rPr>
          <w:rFonts w:ascii="Calibri" w:hAnsi="Calibri"/>
        </w:rPr>
        <w:sym w:font="Symbol" w:char="F0AE"/>
      </w:r>
      <w:r w:rsidR="00E73273">
        <w:rPr>
          <w:rFonts w:ascii="Calibri" w:hAnsi="Calibri"/>
        </w:rPr>
        <w:t xml:space="preserve"> vagyis a termékek együtthatókkal szorzott képződéshőinek összegéből kivonjuk a kiindulási anyagok együtthatókkal szorzott képződéshőinek összegét. </w:t>
      </w:r>
    </w:p>
    <w:p w:rsidR="00955B1B" w:rsidRDefault="00955B1B" w:rsidP="00955B1B">
      <w:pPr>
        <w:rPr>
          <w:rFonts w:ascii="Calibri" w:hAnsi="Calibri"/>
        </w:rPr>
      </w:pPr>
      <w:r w:rsidRPr="00E76245">
        <w:rPr>
          <w:rFonts w:ascii="Calibri" w:hAnsi="Calibri"/>
          <w:b/>
          <w:bCs/>
        </w:rPr>
        <w:t>Termokémiai egyenlet</w:t>
      </w:r>
      <w:r>
        <w:rPr>
          <w:rFonts w:ascii="Calibri" w:hAnsi="Calibri"/>
        </w:rPr>
        <w:t>: benne a kiindulási anygok és a termékek minőségét, mennyiségét, halmazállapotát és a folyamat reakcióhőjét fel kell tűntetni</w:t>
      </w:r>
    </w:p>
    <w:p w:rsidR="00955B1B" w:rsidRDefault="00955B1B" w:rsidP="00955B1B">
      <w:pPr>
        <w:rPr>
          <w:rFonts w:ascii="Calibri" w:hAnsi="Calibri"/>
        </w:rPr>
      </w:pPr>
      <w:r w:rsidRPr="003E6C60">
        <w:rPr>
          <w:rFonts w:ascii="Calibri" w:hAnsi="Calibri"/>
          <w:b/>
          <w:bCs/>
          <w:highlight w:val="green"/>
        </w:rPr>
        <w:t>Kötési energia</w:t>
      </w:r>
      <w:r w:rsidRPr="003E6C60">
        <w:rPr>
          <w:rFonts w:ascii="Calibri" w:hAnsi="Calibri"/>
          <w:highlight w:val="green"/>
        </w:rPr>
        <w:t>:</w:t>
      </w:r>
      <w:r w:rsidRPr="00E76245">
        <w:rPr>
          <w:rFonts w:ascii="Calibri" w:hAnsi="Calibri"/>
        </w:rPr>
        <w:t xml:space="preserve"> 1 mólnyi anyagban lévő adott típusú kötés képződéshőjének felel meg; a molekulák képződéshője ált. exoterm, entalpia csökkenéssel jár. Megállapították, hogy egy bizonyos kötéstípus felszakításához szükséges energia közelítőleg azonos, függetlenül attól, hogy milyen molekuláról van szó</w:t>
      </w:r>
      <w:r>
        <w:rPr>
          <w:rFonts w:ascii="Calibri" w:hAnsi="Calibri"/>
        </w:rPr>
        <w:t xml:space="preserve"> (kötésiE additivitása, emiatt:)</w:t>
      </w:r>
    </w:p>
    <w:p w:rsidR="00955B1B" w:rsidRDefault="00955B1B" w:rsidP="00955B1B">
      <w:pPr>
        <w:rPr>
          <w:rFonts w:ascii="Calibri" w:hAnsi="Calibri"/>
        </w:rPr>
      </w:pPr>
      <w:r w:rsidRPr="00E76245">
        <w:rPr>
          <w:rFonts w:ascii="Calibri" w:hAnsi="Calibri"/>
        </w:rPr>
        <w:t xml:space="preserve">Kötési energiák összeadásával </w:t>
      </w:r>
      <w:r w:rsidRPr="003B46A2">
        <w:rPr>
          <w:rFonts w:ascii="Calibri" w:hAnsi="Calibri"/>
          <w:i/>
          <w:u w:val="single"/>
        </w:rPr>
        <w:t>kiszámíthatjuk</w:t>
      </w:r>
      <w:r w:rsidRPr="00E76245">
        <w:rPr>
          <w:rFonts w:ascii="Calibri" w:hAnsi="Calibri"/>
        </w:rPr>
        <w:t xml:space="preserve"> a molekulák </w:t>
      </w:r>
      <w:r w:rsidRPr="003B46A2">
        <w:rPr>
          <w:rFonts w:ascii="Calibri" w:hAnsi="Calibri"/>
          <w:i/>
          <w:u w:val="single"/>
        </w:rPr>
        <w:t>képződéshőjét</w:t>
      </w:r>
      <w:r w:rsidRPr="00E76245">
        <w:rPr>
          <w:rFonts w:ascii="Calibri" w:hAnsi="Calibri"/>
        </w:rPr>
        <w:t>: mért és számított között eltérések lehetnek (molekulaszerkezetre lehet következtetni – pl: butadién kettős kötés delokalizáltsága).</w:t>
      </w:r>
    </w:p>
    <w:p w:rsidR="00955B1B" w:rsidRDefault="00955B1B" w:rsidP="00955B1B">
      <w:pPr>
        <w:pBdr>
          <w:bottom w:val="single" w:sz="6" w:space="1" w:color="auto"/>
        </w:pBdr>
        <w:rPr>
          <w:rFonts w:ascii="Calibri" w:hAnsi="Calibri"/>
        </w:rPr>
      </w:pPr>
    </w:p>
    <w:p w:rsidR="00955B1B" w:rsidRDefault="00955B1B" w:rsidP="00955B1B">
      <w:pPr>
        <w:rPr>
          <w:rFonts w:ascii="Calibri" w:hAnsi="Calibri"/>
        </w:rPr>
      </w:pPr>
    </w:p>
    <w:p w:rsidR="00955B1B" w:rsidRDefault="00E8180B" w:rsidP="00955B1B">
      <w:pPr>
        <w:rPr>
          <w:rFonts w:ascii="Calibri" w:hAnsi="Calibri"/>
        </w:rPr>
      </w:pPr>
      <w:r>
        <w:rPr>
          <w:rFonts w:ascii="Calibri" w:hAnsi="Calibri"/>
        </w:rPr>
        <w:t>Termodinamikai rendszer alatt</w:t>
      </w:r>
      <w:r w:rsidR="00955B1B">
        <w:rPr>
          <w:rFonts w:ascii="Calibri" w:hAnsi="Calibri"/>
        </w:rPr>
        <w:t xml:space="preserve"> az egymással kölcsönhatásban lévő kémiai anyagokat értjük, amiket tanyulmányozni szeretnénk. Ami nem a rendszer része, azt környezetnek nevezzük. A rendszer lehet:</w:t>
      </w:r>
    </w:p>
    <w:p w:rsidR="00955B1B" w:rsidRDefault="00955B1B" w:rsidP="00955B1B">
      <w:pPr>
        <w:ind w:firstLine="709"/>
        <w:rPr>
          <w:rFonts w:ascii="Calibri" w:hAnsi="Calibri"/>
        </w:rPr>
      </w:pPr>
      <w:r>
        <w:rPr>
          <w:rFonts w:ascii="Calibri" w:hAnsi="Calibri"/>
        </w:rPr>
        <w:t>izolált: r. és k. között nincs kölcsönhatás.</w:t>
      </w:r>
    </w:p>
    <w:p w:rsidR="00955B1B" w:rsidRDefault="00955B1B" w:rsidP="00955B1B">
      <w:pPr>
        <w:ind w:left="709"/>
        <w:rPr>
          <w:rFonts w:ascii="Calibri" w:hAnsi="Calibri"/>
        </w:rPr>
      </w:pPr>
      <w:r>
        <w:rPr>
          <w:rFonts w:ascii="Calibri" w:hAnsi="Calibri"/>
        </w:rPr>
        <w:t>zárt: r. és k. között Ekicserélődés van.</w:t>
      </w:r>
    </w:p>
    <w:p w:rsidR="00955B1B" w:rsidRDefault="00955B1B" w:rsidP="00955B1B">
      <w:pPr>
        <w:ind w:left="709"/>
        <w:rPr>
          <w:rFonts w:ascii="Calibri" w:hAnsi="Calibri"/>
        </w:rPr>
      </w:pPr>
      <w:r>
        <w:rPr>
          <w:rFonts w:ascii="Calibri" w:hAnsi="Calibri"/>
        </w:rPr>
        <w:t>nyitott: r. és k. között E és anyagcsere is zajlik.</w:t>
      </w:r>
    </w:p>
    <w:p w:rsidR="00955B1B" w:rsidRDefault="00955B1B" w:rsidP="00955B1B">
      <w:pPr>
        <w:rPr>
          <w:rFonts w:ascii="Calibri" w:hAnsi="Calibri"/>
        </w:rPr>
      </w:pPr>
    </w:p>
    <w:p w:rsidR="00955B1B" w:rsidRDefault="00955B1B" w:rsidP="00955B1B">
      <w:pPr>
        <w:rPr>
          <w:rFonts w:ascii="Calibri" w:hAnsi="Calibri"/>
        </w:rPr>
      </w:pPr>
      <w:r>
        <w:rPr>
          <w:rFonts w:ascii="Calibri" w:hAnsi="Calibri"/>
        </w:rPr>
        <w:t>A rendszer teljes Ekészletét belső E-nak nevezzük. Ez függ az anyag minőségétől és annak állapotától.</w:t>
      </w:r>
    </w:p>
    <w:p w:rsidR="00955B1B" w:rsidRDefault="00955B1B" w:rsidP="00955B1B">
      <w:pPr>
        <w:rPr>
          <w:rFonts w:ascii="Calibri" w:hAnsi="Calibri"/>
        </w:rPr>
      </w:pPr>
      <w:r>
        <w:rPr>
          <w:rFonts w:ascii="Calibri" w:hAnsi="Calibri"/>
        </w:rPr>
        <w:t>Nő: T emeléssel; olvadással, párolgással, forrással; aktiválással.</w:t>
      </w:r>
    </w:p>
    <w:p w:rsidR="00955B1B" w:rsidRDefault="00955B1B" w:rsidP="00955B1B">
      <w:pPr>
        <w:rPr>
          <w:rFonts w:ascii="Calibri" w:hAnsi="Calibri"/>
        </w:rPr>
      </w:pPr>
    </w:p>
    <w:p w:rsidR="00955B1B" w:rsidRDefault="00955B1B" w:rsidP="00955B1B">
      <w:pPr>
        <w:rPr>
          <w:rFonts w:ascii="Calibri" w:hAnsi="Calibri"/>
        </w:rPr>
      </w:pPr>
      <w:r>
        <w:rPr>
          <w:rFonts w:ascii="Calibri" w:hAnsi="Calibri"/>
        </w:rPr>
        <w:t>A termodinamika tételei:</w:t>
      </w:r>
    </w:p>
    <w:p w:rsidR="00955B1B" w:rsidRDefault="00955B1B" w:rsidP="00955B1B">
      <w:pPr>
        <w:rPr>
          <w:rFonts w:ascii="Calibri" w:hAnsi="Calibri"/>
        </w:rPr>
      </w:pPr>
      <w:r>
        <w:rPr>
          <w:rFonts w:ascii="Calibri" w:hAnsi="Calibri"/>
        </w:rPr>
        <w:t xml:space="preserve">1. zárt rendszerben a belső E változása a r. és k. közötti hőcsere és munka függvénye: </w:t>
      </w:r>
      <w:r w:rsidRPr="002B2CE4">
        <w:rPr>
          <w:rFonts w:ascii="Calibri" w:hAnsi="Calibri"/>
          <w:highlight w:val="yellow"/>
        </w:rPr>
        <w:sym w:font="Symbol" w:char="F044"/>
      </w:r>
      <w:r w:rsidRPr="002B2CE4">
        <w:rPr>
          <w:rFonts w:ascii="Calibri" w:hAnsi="Calibri"/>
          <w:highlight w:val="yellow"/>
        </w:rPr>
        <w:t xml:space="preserve">E = Q + W </w:t>
      </w:r>
      <w:r w:rsidRPr="002B2CE4">
        <w:rPr>
          <w:rFonts w:ascii="Calibri" w:hAnsi="Calibri"/>
          <w:highlight w:val="yellow"/>
        </w:rPr>
        <w:tab/>
      </w:r>
      <w:r w:rsidRPr="002B2CE4">
        <w:rPr>
          <w:rFonts w:ascii="Calibri" w:hAnsi="Calibri"/>
          <w:highlight w:val="yellow"/>
        </w:rPr>
        <w:tab/>
        <w:t>állandó nyomáson: W = -P*</w:t>
      </w:r>
      <w:r w:rsidRPr="002B2CE4">
        <w:rPr>
          <w:rFonts w:ascii="Calibri" w:hAnsi="Calibri"/>
          <w:highlight w:val="yellow"/>
        </w:rPr>
        <w:sym w:font="Symbol" w:char="F044"/>
      </w:r>
      <w:r w:rsidRPr="002B2CE4">
        <w:rPr>
          <w:rFonts w:ascii="Calibri" w:hAnsi="Calibri"/>
          <w:highlight w:val="yellow"/>
        </w:rPr>
        <w:t>V</w:t>
      </w:r>
    </w:p>
    <w:p w:rsidR="00955B1B" w:rsidRDefault="00955B1B" w:rsidP="00955B1B">
      <w:pPr>
        <w:rPr>
          <w:rFonts w:ascii="Calibri" w:hAnsi="Calibri"/>
        </w:rPr>
      </w:pPr>
      <w:r>
        <w:rPr>
          <w:rFonts w:ascii="Calibri" w:hAnsi="Calibri"/>
        </w:rPr>
        <w:t xml:space="preserve">2. a rendszer és környezetének entrópiája önként végbemenő folyamotokban fokozatosan nő: </w:t>
      </w:r>
      <w:r>
        <w:rPr>
          <w:rFonts w:ascii="Calibri" w:hAnsi="Calibri"/>
        </w:rPr>
        <w:sym w:font="Symbol" w:char="F044"/>
      </w:r>
      <w:r>
        <w:rPr>
          <w:rFonts w:ascii="Calibri" w:hAnsi="Calibri"/>
        </w:rPr>
        <w:t>S</w:t>
      </w:r>
      <w:r w:rsidRPr="00703AB6">
        <w:rPr>
          <w:rFonts w:ascii="Calibri" w:hAnsi="Calibri"/>
          <w:vertAlign w:val="subscript"/>
        </w:rPr>
        <w:t>r</w:t>
      </w:r>
      <w:r>
        <w:rPr>
          <w:rFonts w:ascii="Calibri" w:hAnsi="Calibri"/>
        </w:rPr>
        <w:t xml:space="preserve"> + </w:t>
      </w:r>
      <w:r>
        <w:rPr>
          <w:rFonts w:ascii="Calibri" w:hAnsi="Calibri"/>
        </w:rPr>
        <w:sym w:font="Symbol" w:char="F044"/>
      </w:r>
      <w:r>
        <w:rPr>
          <w:rFonts w:ascii="Calibri" w:hAnsi="Calibri"/>
        </w:rPr>
        <w:t>S</w:t>
      </w:r>
      <w:r w:rsidRPr="00703AB6">
        <w:rPr>
          <w:rFonts w:ascii="Calibri" w:hAnsi="Calibri"/>
          <w:vertAlign w:val="subscript"/>
        </w:rPr>
        <w:t>k</w:t>
      </w:r>
      <w:r>
        <w:rPr>
          <w:rFonts w:ascii="Calibri" w:hAnsi="Calibri"/>
          <w:vertAlign w:val="subscript"/>
        </w:rPr>
        <w:t xml:space="preserve"> </w:t>
      </w:r>
      <w:r>
        <w:rPr>
          <w:rFonts w:ascii="Calibri" w:hAnsi="Calibri"/>
        </w:rPr>
        <w:t>&gt; 0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sym w:font="Symbol" w:char="F044"/>
      </w:r>
      <w:r>
        <w:rPr>
          <w:rFonts w:ascii="Calibri" w:hAnsi="Calibri"/>
        </w:rPr>
        <w:t>S</w:t>
      </w:r>
      <w:r w:rsidRPr="00E76245">
        <w:rPr>
          <w:rFonts w:ascii="Calibri" w:hAnsi="Calibri"/>
        </w:rPr>
        <w:t xml:space="preserve"> </w:t>
      </w:r>
      <w:r>
        <w:rPr>
          <w:rFonts w:ascii="Calibri" w:hAnsi="Calibri"/>
        </w:rPr>
        <w:t>=</w:t>
      </w:r>
      <w:r>
        <w:rPr>
          <w:rFonts w:ascii="Calibri" w:hAnsi="Calibri"/>
        </w:rPr>
        <w:sym w:font="Symbol" w:char="F044"/>
      </w:r>
      <w:r>
        <w:rPr>
          <w:rFonts w:ascii="Calibri" w:hAnsi="Calibri"/>
        </w:rPr>
        <w:t>H/T [</w:t>
      </w:r>
      <w:r w:rsidRPr="001B7EA6">
        <w:rPr>
          <w:rFonts w:ascii="Calibri" w:hAnsi="Calibri"/>
          <w:highlight w:val="yellow"/>
        </w:rPr>
        <w:t>J</w:t>
      </w:r>
      <w:r>
        <w:rPr>
          <w:rFonts w:ascii="Calibri" w:hAnsi="Calibri"/>
        </w:rPr>
        <w:t>/K]  !!!!</w:t>
      </w:r>
    </w:p>
    <w:p w:rsidR="00955B1B" w:rsidRDefault="00955B1B" w:rsidP="00955B1B">
      <w:pPr>
        <w:rPr>
          <w:rFonts w:ascii="Calibri" w:hAnsi="Calibri"/>
        </w:rPr>
      </w:pPr>
      <w:r>
        <w:rPr>
          <w:rFonts w:ascii="Calibri" w:hAnsi="Calibri"/>
        </w:rPr>
        <w:lastRenderedPageBreak/>
        <w:t>3. 0 K-en a tökéletes kristály entrópiája 0.</w:t>
      </w:r>
    </w:p>
    <w:p w:rsidR="0089611F" w:rsidRDefault="00955B1B" w:rsidP="00955B1B">
      <w:pPr>
        <w:rPr>
          <w:rFonts w:ascii="Calibri" w:hAnsi="Calibri"/>
        </w:rPr>
      </w:pPr>
      <w:r>
        <w:rPr>
          <w:rFonts w:ascii="Calibri" w:hAnsi="Calibri"/>
        </w:rPr>
        <w:t>(reális kristályoké nem a rácshibák miatt)</w:t>
      </w:r>
    </w:p>
    <w:p w:rsidR="0089611F" w:rsidRPr="0089611F" w:rsidRDefault="00955B1B" w:rsidP="0089611F">
      <w:pPr>
        <w:jc w:val="center"/>
        <w:rPr>
          <w:rFonts w:ascii="Calibri" w:hAnsi="Calibri"/>
          <w:sz w:val="28"/>
          <w:szCs w:val="28"/>
        </w:rPr>
      </w:pPr>
      <w:r w:rsidRPr="00E76245">
        <w:rPr>
          <w:rFonts w:ascii="Calibri" w:hAnsi="Calibri"/>
        </w:rPr>
        <w:br w:type="page"/>
      </w:r>
      <w:r w:rsidRPr="0089611F">
        <w:rPr>
          <w:rFonts w:ascii="Calibri" w:hAnsi="Calibri"/>
          <w:sz w:val="28"/>
          <w:szCs w:val="28"/>
        </w:rPr>
        <w:lastRenderedPageBreak/>
        <w:t xml:space="preserve">a/23. </w:t>
      </w:r>
      <w:r w:rsidR="0089611F" w:rsidRPr="0089611F">
        <w:rPr>
          <w:sz w:val="28"/>
          <w:szCs w:val="28"/>
        </w:rPr>
        <w:t xml:space="preserve">Exoterm és endoterm reakciók. </w:t>
      </w:r>
      <w:r w:rsidR="0089611F" w:rsidRPr="00234E09">
        <w:rPr>
          <w:sz w:val="28"/>
          <w:szCs w:val="28"/>
          <w:highlight w:val="green"/>
        </w:rPr>
        <w:t>Az entalpia, entrópia, szabadenergia és szabadentalpia fogalma</w:t>
      </w:r>
      <w:r w:rsidR="0089611F" w:rsidRPr="0089611F">
        <w:rPr>
          <w:sz w:val="28"/>
          <w:szCs w:val="28"/>
        </w:rPr>
        <w:t>. Reakciók entalpiaváltozása és számítása a standard képződési entalpiákból, illetve moláris égéshőből.</w:t>
      </w:r>
    </w:p>
    <w:p w:rsidR="0089611F" w:rsidRDefault="0089611F" w:rsidP="00955B1B">
      <w:pPr>
        <w:rPr>
          <w:rFonts w:ascii="Calibri" w:hAnsi="Calibri"/>
        </w:rPr>
      </w:pPr>
    </w:p>
    <w:p w:rsidR="00955B1B" w:rsidRDefault="00955B1B" w:rsidP="00955B1B">
      <w:pPr>
        <w:rPr>
          <w:rFonts w:ascii="Calibri" w:hAnsi="Calibri"/>
        </w:rPr>
      </w:pPr>
      <w:r w:rsidRPr="00981B84">
        <w:rPr>
          <w:rFonts w:ascii="Calibri" w:hAnsi="Calibri"/>
        </w:rPr>
        <w:t>Ha a rendszer és környezete között hőkicserélődés van, akkor lehet endoterm vagy exoterm a folyamat. Exoterm folyamatnál a rendszer energiája csökken (környezeté nő), endoterm folyamatban a rendszer energiája nő</w:t>
      </w:r>
      <w:r w:rsidR="006C037F">
        <w:rPr>
          <w:rFonts w:ascii="Calibri" w:hAnsi="Calibri"/>
        </w:rPr>
        <w:t xml:space="preserve"> (és a környezeté csökken)</w:t>
      </w:r>
      <w:r w:rsidRPr="00981B84">
        <w:rPr>
          <w:rFonts w:ascii="Calibri" w:hAnsi="Calibri"/>
        </w:rPr>
        <w:t xml:space="preserve">. </w:t>
      </w:r>
    </w:p>
    <w:p w:rsidR="00E40180" w:rsidRDefault="00955B1B" w:rsidP="00E40180">
      <w:pPr>
        <w:rPr>
          <w:rFonts w:ascii="Calibri" w:hAnsi="Calibri"/>
        </w:rPr>
      </w:pPr>
      <w:r w:rsidRPr="00981B84">
        <w:rPr>
          <w:rFonts w:ascii="Calibri" w:hAnsi="Calibri"/>
          <w:b/>
          <w:bCs/>
        </w:rPr>
        <w:t>Entalpia</w:t>
      </w:r>
      <w:r w:rsidRPr="00981B84">
        <w:rPr>
          <w:rFonts w:ascii="Calibri" w:hAnsi="Calibri"/>
        </w:rPr>
        <w:t xml:space="preserve">: </w:t>
      </w:r>
      <w:r>
        <w:rPr>
          <w:rFonts w:ascii="Calibri" w:hAnsi="Calibri"/>
        </w:rPr>
        <w:t xml:space="preserve">az </w:t>
      </w:r>
      <w:r w:rsidRPr="00981B84">
        <w:rPr>
          <w:rFonts w:ascii="Calibri" w:hAnsi="Calibri"/>
        </w:rPr>
        <w:t xml:space="preserve">anyagok hőtartalma állandó nyomáson. </w:t>
      </w:r>
    </w:p>
    <w:p w:rsidR="00955B1B" w:rsidRDefault="00E40180" w:rsidP="00955B1B">
      <w:pPr>
        <w:rPr>
          <w:rFonts w:ascii="Calibri" w:hAnsi="Calibri"/>
        </w:rPr>
      </w:pPr>
      <w:r>
        <w:rPr>
          <w:rFonts w:ascii="Calibri" w:hAnsi="Calibri"/>
        </w:rPr>
        <w:t xml:space="preserve">E = Q -PV  </w:t>
      </w:r>
      <w:r>
        <w:rPr>
          <w:rFonts w:ascii="Calibri" w:hAnsi="Calibri"/>
        </w:rPr>
        <w:sym w:font="Symbol" w:char="F0AE"/>
      </w:r>
      <w:r>
        <w:rPr>
          <w:rFonts w:ascii="Calibri" w:hAnsi="Calibri"/>
        </w:rPr>
        <w:t xml:space="preserve">  </w:t>
      </w:r>
      <w:r w:rsidR="00955B1B">
        <w:rPr>
          <w:rFonts w:ascii="Calibri" w:hAnsi="Calibri"/>
        </w:rPr>
        <w:t>Q</w:t>
      </w:r>
      <w:r w:rsidR="00955B1B" w:rsidRPr="00703AB6">
        <w:rPr>
          <w:rFonts w:ascii="Calibri" w:hAnsi="Calibri"/>
          <w:vertAlign w:val="subscript"/>
        </w:rPr>
        <w:t>p</w:t>
      </w:r>
      <w:r w:rsidR="00955B1B">
        <w:rPr>
          <w:rFonts w:ascii="Calibri" w:hAnsi="Calibri"/>
        </w:rPr>
        <w:t>=</w:t>
      </w:r>
      <w:r w:rsidR="00955B1B" w:rsidRPr="002B2CE4">
        <w:rPr>
          <w:rFonts w:ascii="Calibri" w:hAnsi="Calibri"/>
          <w:b/>
          <w:highlight w:val="yellow"/>
        </w:rPr>
        <w:t>H</w:t>
      </w:r>
      <w:r w:rsidR="00955B1B" w:rsidRPr="002B2CE4">
        <w:rPr>
          <w:rFonts w:ascii="Calibri" w:hAnsi="Calibri"/>
          <w:highlight w:val="yellow"/>
        </w:rPr>
        <w:t>=E+pV</w:t>
      </w:r>
    </w:p>
    <w:p w:rsidR="00955B1B" w:rsidRDefault="00955B1B" w:rsidP="00955B1B">
      <w:pPr>
        <w:rPr>
          <w:rFonts w:ascii="Calibri" w:hAnsi="Calibri"/>
        </w:rPr>
      </w:pPr>
      <w:r w:rsidRPr="003B46A2">
        <w:rPr>
          <w:rFonts w:ascii="Calibri" w:hAnsi="Calibri"/>
          <w:i/>
          <w:u w:val="single"/>
        </w:rPr>
        <w:t>függ:</w:t>
      </w:r>
      <w:r w:rsidRPr="00981B84">
        <w:rPr>
          <w:rFonts w:ascii="Calibri" w:hAnsi="Calibri"/>
        </w:rPr>
        <w:t xml:space="preserve"> belső energia, nyomás, térfogat. </w:t>
      </w:r>
    </w:p>
    <w:p w:rsidR="00955B1B" w:rsidRDefault="00955B1B" w:rsidP="00955B1B">
      <w:pPr>
        <w:rPr>
          <w:rFonts w:ascii="Calibri" w:hAnsi="Calibri"/>
        </w:rPr>
      </w:pPr>
      <w:r w:rsidRPr="003B46A2">
        <w:rPr>
          <w:rFonts w:ascii="Calibri" w:hAnsi="Calibri"/>
          <w:b/>
          <w:i/>
          <w:u w:val="single"/>
        </w:rPr>
        <w:t>Entalpiaváltozás:</w:t>
      </w:r>
      <w:r w:rsidRPr="00981B84">
        <w:rPr>
          <w:rFonts w:ascii="Calibri" w:hAnsi="Calibri"/>
        </w:rPr>
        <w:t xml:space="preserve"> </w:t>
      </w:r>
      <w:r w:rsidRPr="002B2CE4">
        <w:rPr>
          <w:rFonts w:ascii="Calibri" w:hAnsi="Calibri"/>
          <w:highlight w:val="yellow"/>
        </w:rPr>
        <w:sym w:font="Symbol" w:char="F044"/>
      </w:r>
      <w:r w:rsidRPr="002B2CE4">
        <w:rPr>
          <w:rFonts w:ascii="Calibri" w:hAnsi="Calibri"/>
          <w:highlight w:val="yellow"/>
        </w:rPr>
        <w:t>H=</w:t>
      </w:r>
      <w:r w:rsidRPr="002B2CE4">
        <w:rPr>
          <w:rFonts w:ascii="Calibri" w:hAnsi="Calibri"/>
          <w:highlight w:val="yellow"/>
        </w:rPr>
        <w:sym w:font="Symbol" w:char="F044"/>
      </w:r>
      <w:r w:rsidRPr="002B2CE4">
        <w:rPr>
          <w:rFonts w:ascii="Calibri" w:hAnsi="Calibri"/>
          <w:highlight w:val="yellow"/>
        </w:rPr>
        <w:t>E+p</w:t>
      </w:r>
      <w:r w:rsidRPr="002B2CE4">
        <w:rPr>
          <w:rFonts w:ascii="Calibri" w:hAnsi="Calibri"/>
          <w:highlight w:val="yellow"/>
          <w:vertAlign w:val="superscript"/>
        </w:rPr>
        <w:t>.</w:t>
      </w:r>
      <w:r w:rsidRPr="002B2CE4">
        <w:rPr>
          <w:rFonts w:ascii="Calibri" w:hAnsi="Calibri"/>
          <w:highlight w:val="yellow"/>
        </w:rPr>
        <w:sym w:font="Symbol" w:char="F044"/>
      </w:r>
      <w:r w:rsidRPr="002B2CE4">
        <w:rPr>
          <w:rFonts w:ascii="Calibri" w:hAnsi="Calibri"/>
          <w:highlight w:val="yellow"/>
        </w:rPr>
        <w:t>V</w:t>
      </w:r>
      <w:r w:rsidRPr="00981B84">
        <w:rPr>
          <w:rFonts w:ascii="Calibri" w:hAnsi="Calibri"/>
        </w:rPr>
        <w:t xml:space="preserve"> (állandó nyomáson mért reakcióhő). </w:t>
      </w:r>
    </w:p>
    <w:p w:rsidR="00955B1B" w:rsidRDefault="00955B1B" w:rsidP="00955B1B">
      <w:pPr>
        <w:rPr>
          <w:rFonts w:ascii="Calibri" w:hAnsi="Calibri"/>
          <w:vertAlign w:val="subscript"/>
        </w:rPr>
      </w:pPr>
      <w:r w:rsidRPr="002B2CE4">
        <w:rPr>
          <w:rFonts w:ascii="Calibri" w:hAnsi="Calibri"/>
          <w:highlight w:val="yellow"/>
        </w:rPr>
        <w:sym w:font="Symbol" w:char="F044"/>
      </w:r>
      <w:r w:rsidRPr="002B2CE4">
        <w:rPr>
          <w:rFonts w:ascii="Calibri" w:hAnsi="Calibri"/>
          <w:highlight w:val="yellow"/>
        </w:rPr>
        <w:t>H°=</w:t>
      </w:r>
      <w:r w:rsidRPr="002B2CE4">
        <w:rPr>
          <w:rFonts w:ascii="Calibri" w:hAnsi="Calibri"/>
          <w:highlight w:val="yellow"/>
        </w:rPr>
        <w:sym w:font="Symbol" w:char="F053"/>
      </w:r>
      <w:r w:rsidRPr="002B2CE4">
        <w:rPr>
          <w:rFonts w:ascii="Calibri" w:hAnsi="Calibri"/>
          <w:highlight w:val="yellow"/>
        </w:rPr>
        <w:sym w:font="Symbol" w:char="F044"/>
      </w:r>
      <w:r w:rsidRPr="002B2CE4">
        <w:rPr>
          <w:rFonts w:ascii="Calibri" w:hAnsi="Calibri"/>
          <w:highlight w:val="yellow"/>
        </w:rPr>
        <w:t>H</w:t>
      </w:r>
      <w:r w:rsidRPr="002B2CE4">
        <w:rPr>
          <w:rFonts w:ascii="Calibri" w:hAnsi="Calibri"/>
          <w:highlight w:val="yellow"/>
          <w:vertAlign w:val="subscript"/>
        </w:rPr>
        <w:t>K</w:t>
      </w:r>
      <w:r w:rsidRPr="002B2CE4">
        <w:rPr>
          <w:rFonts w:ascii="Calibri" w:hAnsi="Calibri"/>
          <w:highlight w:val="yellow"/>
        </w:rPr>
        <w:sym w:font="Symbol" w:char="F0B0"/>
      </w:r>
      <w:r w:rsidRPr="002B2CE4">
        <w:rPr>
          <w:rFonts w:ascii="Calibri" w:hAnsi="Calibri"/>
          <w:highlight w:val="yellow"/>
          <w:vertAlign w:val="subscript"/>
        </w:rPr>
        <w:t>(termék)</w:t>
      </w:r>
      <w:r w:rsidRPr="002B2CE4">
        <w:rPr>
          <w:rFonts w:ascii="Calibri" w:hAnsi="Calibri"/>
          <w:highlight w:val="yellow"/>
        </w:rPr>
        <w:t>-</w:t>
      </w:r>
      <w:r w:rsidRPr="002B2CE4">
        <w:rPr>
          <w:rFonts w:ascii="Calibri" w:hAnsi="Calibri"/>
          <w:highlight w:val="yellow"/>
        </w:rPr>
        <w:sym w:font="Symbol" w:char="F053"/>
      </w:r>
      <w:r w:rsidRPr="002B2CE4">
        <w:rPr>
          <w:rFonts w:ascii="Calibri" w:hAnsi="Calibri"/>
          <w:highlight w:val="yellow"/>
        </w:rPr>
        <w:sym w:font="Symbol" w:char="F044"/>
      </w:r>
      <w:r w:rsidRPr="002B2CE4">
        <w:rPr>
          <w:rFonts w:ascii="Calibri" w:hAnsi="Calibri"/>
          <w:highlight w:val="yellow"/>
        </w:rPr>
        <w:t>H</w:t>
      </w:r>
      <w:r w:rsidRPr="002B2CE4">
        <w:rPr>
          <w:rFonts w:ascii="Calibri" w:hAnsi="Calibri"/>
          <w:highlight w:val="yellow"/>
          <w:vertAlign w:val="subscript"/>
        </w:rPr>
        <w:t>K</w:t>
      </w:r>
      <w:r w:rsidRPr="002B2CE4">
        <w:rPr>
          <w:rFonts w:ascii="Calibri" w:hAnsi="Calibri"/>
          <w:highlight w:val="yellow"/>
        </w:rPr>
        <w:sym w:font="Symbol" w:char="F0B0"/>
      </w:r>
      <w:r w:rsidRPr="002B2CE4">
        <w:rPr>
          <w:rFonts w:ascii="Calibri" w:hAnsi="Calibri"/>
          <w:highlight w:val="yellow"/>
          <w:vertAlign w:val="subscript"/>
        </w:rPr>
        <w:t>(kiindulási)</w:t>
      </w:r>
      <w:r>
        <w:rPr>
          <w:rFonts w:ascii="Calibri" w:hAnsi="Calibri"/>
          <w:vertAlign w:val="subscript"/>
        </w:rPr>
        <w:t xml:space="preserve"> </w:t>
      </w:r>
      <w:r>
        <w:rPr>
          <w:rFonts w:ascii="Calibri" w:hAnsi="Calibri"/>
          <w:vertAlign w:val="subscript"/>
        </w:rPr>
        <w:tab/>
      </w:r>
      <w:r w:rsidR="008A316B" w:rsidRPr="008A316B">
        <w:rPr>
          <w:rFonts w:ascii="Calibri" w:hAnsi="Calibri"/>
        </w:rPr>
        <w:t>[kJ/mol]</w:t>
      </w:r>
    </w:p>
    <w:p w:rsidR="00955B1B" w:rsidRPr="00F01737" w:rsidRDefault="00955B1B" w:rsidP="00955B1B">
      <w:pPr>
        <w:rPr>
          <w:rFonts w:ascii="Calibri" w:hAnsi="Calibri"/>
        </w:rPr>
      </w:pPr>
      <w:r>
        <w:rPr>
          <w:rFonts w:ascii="Calibri" w:hAnsi="Calibri"/>
        </w:rPr>
        <w:t xml:space="preserve">vagy égéshőkből: </w:t>
      </w:r>
      <w:r w:rsidR="00E73273" w:rsidRPr="002B2CE4">
        <w:rPr>
          <w:rFonts w:ascii="Calibri" w:hAnsi="Calibri"/>
          <w:highlight w:val="yellow"/>
        </w:rPr>
        <w:sym w:font="Symbol" w:char="F044"/>
      </w:r>
      <w:r w:rsidR="00E73273" w:rsidRPr="002B2CE4">
        <w:rPr>
          <w:rFonts w:ascii="Calibri" w:hAnsi="Calibri"/>
          <w:highlight w:val="yellow"/>
        </w:rPr>
        <w:t>H°=</w:t>
      </w:r>
      <w:r w:rsidR="00E73273" w:rsidRPr="002B2CE4">
        <w:rPr>
          <w:rFonts w:ascii="Calibri" w:hAnsi="Calibri"/>
          <w:highlight w:val="yellow"/>
        </w:rPr>
        <w:sym w:font="Symbol" w:char="F053"/>
      </w:r>
      <w:r w:rsidR="00E73273" w:rsidRPr="002B2CE4">
        <w:rPr>
          <w:rFonts w:ascii="Calibri" w:hAnsi="Calibri"/>
          <w:highlight w:val="yellow"/>
        </w:rPr>
        <w:sym w:font="Symbol" w:char="F044"/>
      </w:r>
      <w:r w:rsidR="00E73273" w:rsidRPr="002B2CE4">
        <w:rPr>
          <w:rFonts w:ascii="Calibri" w:hAnsi="Calibri"/>
          <w:highlight w:val="yellow"/>
        </w:rPr>
        <w:t>Q</w:t>
      </w:r>
      <w:r w:rsidR="00E73273" w:rsidRPr="002B2CE4">
        <w:rPr>
          <w:rFonts w:ascii="Calibri" w:hAnsi="Calibri"/>
          <w:highlight w:val="yellow"/>
          <w:vertAlign w:val="subscript"/>
        </w:rPr>
        <w:t>égés</w:t>
      </w:r>
      <w:r w:rsidR="00E73273" w:rsidRPr="002B2CE4">
        <w:rPr>
          <w:rFonts w:ascii="Calibri" w:hAnsi="Calibri"/>
          <w:highlight w:val="yellow"/>
        </w:rPr>
        <w:sym w:font="Symbol" w:char="F0B0"/>
      </w:r>
      <w:r w:rsidR="00E73273" w:rsidRPr="002B2CE4">
        <w:rPr>
          <w:rFonts w:ascii="Calibri" w:hAnsi="Calibri"/>
          <w:highlight w:val="yellow"/>
          <w:vertAlign w:val="subscript"/>
        </w:rPr>
        <w:t>(termék)</w:t>
      </w:r>
      <w:r w:rsidR="00E73273" w:rsidRPr="002B2CE4">
        <w:rPr>
          <w:rFonts w:ascii="Calibri" w:hAnsi="Calibri"/>
          <w:highlight w:val="yellow"/>
        </w:rPr>
        <w:t>-</w:t>
      </w:r>
      <w:r w:rsidR="00E73273" w:rsidRPr="002B2CE4">
        <w:rPr>
          <w:rFonts w:ascii="Calibri" w:hAnsi="Calibri"/>
          <w:highlight w:val="yellow"/>
        </w:rPr>
        <w:sym w:font="Symbol" w:char="F053"/>
      </w:r>
      <w:r w:rsidR="00E73273" w:rsidRPr="002B2CE4">
        <w:rPr>
          <w:rFonts w:ascii="Calibri" w:hAnsi="Calibri"/>
          <w:highlight w:val="yellow"/>
        </w:rPr>
        <w:sym w:font="Symbol" w:char="F044"/>
      </w:r>
      <w:r w:rsidR="00E73273" w:rsidRPr="002B2CE4">
        <w:rPr>
          <w:rFonts w:ascii="Calibri" w:hAnsi="Calibri"/>
          <w:highlight w:val="yellow"/>
        </w:rPr>
        <w:t>Q</w:t>
      </w:r>
      <w:r w:rsidR="00E73273" w:rsidRPr="002B2CE4">
        <w:rPr>
          <w:rFonts w:ascii="Calibri" w:hAnsi="Calibri"/>
          <w:highlight w:val="yellow"/>
          <w:vertAlign w:val="subscript"/>
        </w:rPr>
        <w:t>égés</w:t>
      </w:r>
      <w:r w:rsidR="00E73273" w:rsidRPr="002B2CE4">
        <w:rPr>
          <w:rFonts w:ascii="Calibri" w:hAnsi="Calibri"/>
          <w:highlight w:val="yellow"/>
        </w:rPr>
        <w:sym w:font="Symbol" w:char="F0B0"/>
      </w:r>
      <w:r w:rsidR="00E73273" w:rsidRPr="002B2CE4">
        <w:rPr>
          <w:rFonts w:ascii="Calibri" w:hAnsi="Calibri"/>
          <w:highlight w:val="yellow"/>
          <w:vertAlign w:val="subscript"/>
        </w:rPr>
        <w:t>(kiindulási)</w:t>
      </w:r>
      <w:r w:rsidR="008A316B">
        <w:rPr>
          <w:rFonts w:ascii="Calibri" w:hAnsi="Calibri"/>
          <w:vertAlign w:val="subscript"/>
        </w:rPr>
        <w:t xml:space="preserve">   </w:t>
      </w:r>
      <w:r w:rsidR="008A316B" w:rsidRPr="008A316B">
        <w:rPr>
          <w:rFonts w:ascii="Calibri" w:hAnsi="Calibri"/>
        </w:rPr>
        <w:t>[kJ/g]</w:t>
      </w:r>
    </w:p>
    <w:p w:rsidR="00955B1B" w:rsidRPr="00E15163" w:rsidRDefault="00955B1B" w:rsidP="00955B1B">
      <w:pPr>
        <w:rPr>
          <w:rFonts w:ascii="Calibri" w:hAnsi="Calibri"/>
        </w:rPr>
      </w:pPr>
      <w:r w:rsidRPr="00F01737">
        <w:rPr>
          <w:rFonts w:ascii="Calibri" w:hAnsi="Calibri"/>
          <w:b/>
          <w:bCs/>
        </w:rPr>
        <w:t>Entrópia</w:t>
      </w:r>
      <w:r w:rsidRPr="00F01737">
        <w:rPr>
          <w:rFonts w:ascii="Calibri" w:hAnsi="Calibri"/>
          <w:b/>
        </w:rPr>
        <w:t xml:space="preserve"> (S):</w:t>
      </w:r>
      <w:r w:rsidRPr="00E15163">
        <w:rPr>
          <w:rFonts w:ascii="Calibri" w:hAnsi="Calibri"/>
          <w:b/>
          <w:i/>
        </w:rPr>
        <w:t xml:space="preserve"> </w:t>
      </w:r>
      <w:r w:rsidRPr="00E15163">
        <w:rPr>
          <w:rFonts w:ascii="Calibri" w:hAnsi="Calibri"/>
        </w:rPr>
        <w:t xml:space="preserve">a rendezetlenség mértéke - a természetben végbemenő folyamatokban nő, mivel a rendezetlenebb állapot a valószínűbb. </w:t>
      </w:r>
      <w:r w:rsidRPr="002B2CE4">
        <w:rPr>
          <w:rFonts w:ascii="Calibri" w:hAnsi="Calibri"/>
          <w:highlight w:val="yellow"/>
        </w:rPr>
        <w:sym w:font="Symbol" w:char="F044"/>
      </w:r>
      <w:r w:rsidRPr="002B2CE4">
        <w:rPr>
          <w:rFonts w:ascii="Calibri" w:hAnsi="Calibri"/>
          <w:highlight w:val="yellow"/>
        </w:rPr>
        <w:t>S=S</w:t>
      </w:r>
      <w:r w:rsidRPr="002B2CE4">
        <w:rPr>
          <w:rFonts w:ascii="Calibri" w:hAnsi="Calibri"/>
          <w:highlight w:val="yellow"/>
          <w:vertAlign w:val="subscript"/>
        </w:rPr>
        <w:t>végáll</w:t>
      </w:r>
      <w:r w:rsidRPr="002B2CE4">
        <w:rPr>
          <w:rFonts w:ascii="Calibri" w:hAnsi="Calibri"/>
          <w:highlight w:val="yellow"/>
        </w:rPr>
        <w:t>-S</w:t>
      </w:r>
      <w:r w:rsidRPr="002B2CE4">
        <w:rPr>
          <w:rFonts w:ascii="Calibri" w:hAnsi="Calibri"/>
          <w:highlight w:val="yellow"/>
          <w:vertAlign w:val="subscript"/>
        </w:rPr>
        <w:t>kiind</w:t>
      </w:r>
      <w:r w:rsidRPr="00E15163">
        <w:rPr>
          <w:rFonts w:ascii="Calibri" w:hAnsi="Calibri"/>
        </w:rPr>
        <w:t xml:space="preserve">. </w:t>
      </w:r>
      <w:r w:rsidRPr="002B2CE4">
        <w:rPr>
          <w:rFonts w:ascii="Calibri" w:hAnsi="Calibri"/>
          <w:highlight w:val="yellow"/>
        </w:rPr>
        <w:sym w:font="Symbol" w:char="F044"/>
      </w:r>
      <w:r w:rsidRPr="002B2CE4">
        <w:rPr>
          <w:rFonts w:ascii="Calibri" w:hAnsi="Calibri"/>
          <w:highlight w:val="yellow"/>
        </w:rPr>
        <w:t>S=</w:t>
      </w:r>
      <w:r w:rsidRPr="002B2CE4">
        <w:rPr>
          <w:rFonts w:ascii="Calibri" w:hAnsi="Calibri"/>
          <w:highlight w:val="yellow"/>
        </w:rPr>
        <w:sym w:font="Symbol" w:char="F044"/>
      </w:r>
      <w:r w:rsidRPr="002B2CE4">
        <w:rPr>
          <w:rFonts w:ascii="Calibri" w:hAnsi="Calibri"/>
          <w:highlight w:val="yellow"/>
        </w:rPr>
        <w:t>H/T</w:t>
      </w:r>
      <w:r w:rsidRPr="00E15163">
        <w:rPr>
          <w:rFonts w:ascii="Calibri" w:hAnsi="Calibri"/>
        </w:rPr>
        <w:t xml:space="preserve"> (J/K). Rendszer és környezete entrópiaváltozásának összege mindig nagyobb, mint 0. Ha a természetben végbemenő folyamatokban entrópia csökkenne, akkor a rendszer hasznos munkát végezhetne energiabefektetése nélkül. A termodinamika III. főtétele szerint: 0Ken megszűnne a kristályt alkotó atomok rezgőmozgása. A tökéletes kristály entrópiája 0 Ken nulla. Reális kristályokra ez nem igaz: T=0Ken is nagyobb mint 0, oka a részecskék többféle orientációja és a rácshibák többféle térbeli elhelyezkedést tesznek lehetővé. </w:t>
      </w:r>
    </w:p>
    <w:p w:rsidR="00955B1B" w:rsidRDefault="00955B1B" w:rsidP="00955B1B">
      <w:pPr>
        <w:rPr>
          <w:rFonts w:ascii="Calibri" w:hAnsi="Calibri"/>
        </w:rPr>
      </w:pPr>
      <w:r w:rsidRPr="00F02983">
        <w:rPr>
          <w:rFonts w:ascii="Calibri" w:hAnsi="Calibri"/>
          <w:b/>
          <w:i/>
          <w:u w:val="single"/>
        </w:rPr>
        <w:t>Az abszolút entrópia az alábbiak összege:</w:t>
      </w:r>
      <w:r w:rsidRPr="00981B84">
        <w:rPr>
          <w:rFonts w:ascii="Calibri" w:hAnsi="Calibri"/>
        </w:rPr>
        <w:t xml:space="preserve"> </w:t>
      </w:r>
    </w:p>
    <w:p w:rsidR="00955B1B" w:rsidRDefault="00955B1B" w:rsidP="00955B1B">
      <w:pPr>
        <w:rPr>
          <w:rFonts w:ascii="Calibri" w:hAnsi="Calibri"/>
        </w:rPr>
      </w:pPr>
      <w:r>
        <w:rPr>
          <w:rFonts w:ascii="Calibri" w:hAnsi="Calibri"/>
        </w:rPr>
        <w:t xml:space="preserve">a) </w:t>
      </w:r>
      <w:r w:rsidRPr="00981B84">
        <w:rPr>
          <w:rFonts w:ascii="Calibri" w:hAnsi="Calibri"/>
        </w:rPr>
        <w:t>T=0K számított entrópia (molekula geometria, kristályrács szerk),</w:t>
      </w:r>
    </w:p>
    <w:p w:rsidR="00955B1B" w:rsidRDefault="00955B1B" w:rsidP="00955B1B">
      <w:pPr>
        <w:rPr>
          <w:rFonts w:ascii="Calibri" w:hAnsi="Calibri"/>
        </w:rPr>
      </w:pPr>
      <w:r>
        <w:rPr>
          <w:rFonts w:ascii="Calibri" w:hAnsi="Calibri"/>
        </w:rPr>
        <w:t xml:space="preserve">b) </w:t>
      </w:r>
      <w:r w:rsidRPr="00981B84">
        <w:rPr>
          <w:rFonts w:ascii="Calibri" w:hAnsi="Calibri"/>
        </w:rPr>
        <w:t>fázisátmenetek során bekövetkező ugrásszerű entrópianövekedés,</w:t>
      </w:r>
    </w:p>
    <w:p w:rsidR="00955B1B" w:rsidRDefault="00955B1B" w:rsidP="00955B1B">
      <w:pPr>
        <w:rPr>
          <w:rFonts w:ascii="Calibri" w:hAnsi="Calibri"/>
        </w:rPr>
      </w:pPr>
      <w:r>
        <w:rPr>
          <w:rFonts w:ascii="Calibri" w:hAnsi="Calibri"/>
        </w:rPr>
        <w:t xml:space="preserve">c) </w:t>
      </w:r>
      <w:r w:rsidRPr="00981B84">
        <w:rPr>
          <w:rFonts w:ascii="Calibri" w:hAnsi="Calibri"/>
        </w:rPr>
        <w:t>az adott fázisban hőmérséklet növekedéséhez tartozó entrópiaváltozás.</w:t>
      </w:r>
    </w:p>
    <w:p w:rsidR="00955B1B" w:rsidRPr="00F01737" w:rsidRDefault="00955B1B" w:rsidP="00955B1B">
      <w:pPr>
        <w:rPr>
          <w:rFonts w:ascii="Calibri" w:hAnsi="Calibri"/>
          <w:b/>
          <w:i/>
          <w:u w:val="single"/>
        </w:rPr>
      </w:pPr>
      <w:r w:rsidRPr="00F01737">
        <w:rPr>
          <w:rFonts w:ascii="Calibri" w:hAnsi="Calibri"/>
          <w:b/>
          <w:bCs/>
          <w:i/>
          <w:u w:val="single"/>
        </w:rPr>
        <w:t>Kémiai reakciókban</w:t>
      </w:r>
      <w:r w:rsidRPr="00F01737">
        <w:rPr>
          <w:rFonts w:ascii="Calibri" w:hAnsi="Calibri"/>
          <w:b/>
          <w:i/>
          <w:u w:val="single"/>
        </w:rPr>
        <w:t xml:space="preserve"> az entrópia azért változik, mert </w:t>
      </w:r>
    </w:p>
    <w:p w:rsidR="00955B1B" w:rsidRDefault="00955B1B" w:rsidP="00955B1B">
      <w:pPr>
        <w:rPr>
          <w:rFonts w:ascii="Calibri" w:hAnsi="Calibri"/>
        </w:rPr>
      </w:pPr>
      <w:r w:rsidRPr="00981B84">
        <w:rPr>
          <w:rFonts w:ascii="Calibri" w:hAnsi="Calibri"/>
        </w:rPr>
        <w:t xml:space="preserve">a) módosul a molekulák, ionok, atomok száma (növekszik a szám – növ. az entrópia); </w:t>
      </w:r>
    </w:p>
    <w:p w:rsidR="00955B1B" w:rsidRDefault="00955B1B" w:rsidP="00955B1B">
      <w:pPr>
        <w:rPr>
          <w:rFonts w:ascii="Calibri" w:hAnsi="Calibri"/>
        </w:rPr>
      </w:pPr>
      <w:r w:rsidRPr="00981B84">
        <w:rPr>
          <w:rFonts w:ascii="Calibri" w:hAnsi="Calibri"/>
        </w:rPr>
        <w:t xml:space="preserve">b) halmazállapotváltozás következik be (a gázok entrópiája a legmagasabb, a tiszta szilárd anyagoké (fémek) a legkisebb); </w:t>
      </w:r>
    </w:p>
    <w:p w:rsidR="00955B1B" w:rsidRPr="00F01737" w:rsidRDefault="00955B1B" w:rsidP="00955B1B">
      <w:pPr>
        <w:rPr>
          <w:rFonts w:ascii="Calibri" w:hAnsi="Calibri"/>
          <w:b/>
        </w:rPr>
      </w:pPr>
      <w:r w:rsidRPr="00981B84">
        <w:rPr>
          <w:rFonts w:ascii="Calibri" w:hAnsi="Calibri"/>
        </w:rPr>
        <w:t>c) a részecskék geometriája, bonyolultsága változik (</w:t>
      </w:r>
      <w:r>
        <w:rPr>
          <w:rFonts w:ascii="Calibri" w:hAnsi="Calibri"/>
        </w:rPr>
        <w:t xml:space="preserve">bonyolódás -&gt; </w:t>
      </w:r>
      <w:r w:rsidRPr="00981B84">
        <w:rPr>
          <w:rFonts w:ascii="Calibri" w:hAnsi="Calibri"/>
        </w:rPr>
        <w:t>entrópia</w:t>
      </w:r>
      <w:r>
        <w:rPr>
          <w:rFonts w:ascii="Calibri" w:hAnsi="Calibri"/>
        </w:rPr>
        <w:t xml:space="preserve"> nő</w:t>
      </w:r>
      <w:r w:rsidRPr="00981B84">
        <w:rPr>
          <w:rFonts w:ascii="Calibri" w:hAnsi="Calibri"/>
        </w:rPr>
        <w:t xml:space="preserve">). </w:t>
      </w:r>
      <w:r w:rsidRPr="00981B84">
        <w:rPr>
          <w:rFonts w:ascii="Calibri" w:hAnsi="Calibri"/>
          <w:b/>
          <w:bCs/>
        </w:rPr>
        <w:t>Szabadentalpia</w:t>
      </w:r>
      <w:r w:rsidRPr="00981B84">
        <w:rPr>
          <w:rFonts w:ascii="Calibri" w:hAnsi="Calibri"/>
        </w:rPr>
        <w:t xml:space="preserve"> (szabadenergia): a természetben a folyamatok az </w:t>
      </w:r>
      <w:r w:rsidRPr="00F02983">
        <w:rPr>
          <w:rFonts w:ascii="Calibri" w:hAnsi="Calibri"/>
          <w:i/>
          <w:u w:val="single"/>
        </w:rPr>
        <w:t>entalpiacsökkenés</w:t>
      </w:r>
      <w:r w:rsidRPr="00981B84">
        <w:rPr>
          <w:rFonts w:ascii="Calibri" w:hAnsi="Calibri"/>
        </w:rPr>
        <w:t xml:space="preserve"> és az </w:t>
      </w:r>
      <w:r w:rsidRPr="00F02983">
        <w:rPr>
          <w:rFonts w:ascii="Calibri" w:hAnsi="Calibri"/>
          <w:i/>
          <w:u w:val="single"/>
        </w:rPr>
        <w:t>entrópianövekedés</w:t>
      </w:r>
      <w:r w:rsidRPr="00981B84">
        <w:rPr>
          <w:rFonts w:ascii="Calibri" w:hAnsi="Calibri"/>
        </w:rPr>
        <w:t xml:space="preserve"> irányába mennek végbe. Gibbs szerint egy önként lejátszódó folyamat </w:t>
      </w:r>
      <w:r w:rsidRPr="00F01737">
        <w:rPr>
          <w:rFonts w:ascii="Calibri" w:hAnsi="Calibri"/>
          <w:b/>
          <w:i/>
          <w:u w:val="single"/>
        </w:rPr>
        <w:t>entalpia (v. belső energia) csökkenése két részből áll:</w:t>
      </w:r>
    </w:p>
    <w:p w:rsidR="00955B1B" w:rsidRDefault="00955B1B" w:rsidP="00955B1B">
      <w:pPr>
        <w:rPr>
          <w:rFonts w:ascii="Calibri" w:hAnsi="Calibri"/>
        </w:rPr>
      </w:pPr>
      <w:r w:rsidRPr="00981B84">
        <w:rPr>
          <w:rFonts w:ascii="Calibri" w:hAnsi="Calibri"/>
        </w:rPr>
        <w:t>a) az egyik szabadon átalakítható az energia más fajtájává, a rendszer</w:t>
      </w:r>
      <w:r w:rsidR="009634C9">
        <w:rPr>
          <w:rFonts w:ascii="Calibri" w:hAnsi="Calibri"/>
        </w:rPr>
        <w:t xml:space="preserve"> munkavégző képességét jelenti (=szabadentalpia)</w:t>
      </w:r>
    </w:p>
    <w:p w:rsidR="00955B1B" w:rsidRDefault="00955B1B" w:rsidP="00955B1B">
      <w:pPr>
        <w:rPr>
          <w:rFonts w:ascii="Calibri" w:hAnsi="Calibri"/>
        </w:rPr>
      </w:pPr>
      <w:r w:rsidRPr="00981B84">
        <w:rPr>
          <w:rFonts w:ascii="Calibri" w:hAnsi="Calibri"/>
        </w:rPr>
        <w:t>b) a másik ahhoz szükséges, hogy adott hőmérsékleten tartsa a rendszert (biztosítva annak rendjét) – energiává nem alakítható.</w:t>
      </w:r>
    </w:p>
    <w:p w:rsidR="00955B1B" w:rsidRDefault="00955B1B" w:rsidP="00955B1B">
      <w:pPr>
        <w:ind w:firstLine="1418"/>
        <w:rPr>
          <w:rFonts w:ascii="Calibri" w:hAnsi="Calibri"/>
        </w:rPr>
      </w:pPr>
      <w:r>
        <w:rPr>
          <w:rFonts w:ascii="Calibri" w:hAnsi="Calibri"/>
        </w:rPr>
        <w:t xml:space="preserve">&gt;&gt;  </w:t>
      </w:r>
      <w:r w:rsidRPr="007F05BB">
        <w:rPr>
          <w:rFonts w:ascii="Calibri" w:hAnsi="Calibri"/>
          <w:highlight w:val="yellow"/>
        </w:rPr>
        <w:t>H= G +T*S</w:t>
      </w:r>
    </w:p>
    <w:p w:rsidR="00955B1B" w:rsidRDefault="00955B1B" w:rsidP="00955B1B">
      <w:pPr>
        <w:rPr>
          <w:rFonts w:ascii="Calibri" w:hAnsi="Calibri"/>
        </w:rPr>
      </w:pPr>
      <w:r w:rsidRPr="00981B84">
        <w:rPr>
          <w:rFonts w:ascii="Calibri" w:hAnsi="Calibri"/>
        </w:rPr>
        <w:t xml:space="preserve">ahol G a szabadentalpia (a rendszer max. munkája az egyensúly eléréséig), a TS szorzat az át nem alakítható munkát jelöli. </w:t>
      </w:r>
    </w:p>
    <w:p w:rsidR="00955B1B" w:rsidRDefault="00955B1B" w:rsidP="00955B1B">
      <w:pPr>
        <w:rPr>
          <w:rFonts w:ascii="Calibri" w:hAnsi="Calibri"/>
        </w:rPr>
      </w:pPr>
      <w:r w:rsidRPr="00981B84">
        <w:rPr>
          <w:rFonts w:ascii="Calibri" w:hAnsi="Calibri"/>
        </w:rPr>
        <w:t xml:space="preserve">A szabadentalpia-változást a kezdeti és végállapot határozza meg, értéke: </w:t>
      </w:r>
    </w:p>
    <w:p w:rsidR="00955B1B" w:rsidRDefault="00955B1B" w:rsidP="00955B1B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7F05BB">
        <w:rPr>
          <w:rFonts w:ascii="Calibri" w:hAnsi="Calibri"/>
          <w:highlight w:val="yellow"/>
        </w:rPr>
        <w:sym w:font="Symbol" w:char="F044"/>
      </w:r>
      <w:r w:rsidRPr="007F05BB">
        <w:rPr>
          <w:rFonts w:ascii="Calibri" w:hAnsi="Calibri"/>
          <w:highlight w:val="yellow"/>
        </w:rPr>
        <w:t>G=</w:t>
      </w:r>
      <w:r w:rsidRPr="007F05BB">
        <w:rPr>
          <w:rFonts w:ascii="Calibri" w:hAnsi="Calibri"/>
          <w:highlight w:val="yellow"/>
        </w:rPr>
        <w:sym w:font="Symbol" w:char="F044"/>
      </w:r>
      <w:r w:rsidRPr="007F05BB">
        <w:rPr>
          <w:rFonts w:ascii="Calibri" w:hAnsi="Calibri"/>
          <w:highlight w:val="yellow"/>
        </w:rPr>
        <w:t>H-T</w:t>
      </w:r>
      <w:r w:rsidRPr="007F05BB">
        <w:rPr>
          <w:rFonts w:ascii="Calibri" w:hAnsi="Calibri"/>
          <w:highlight w:val="yellow"/>
        </w:rPr>
        <w:sym w:font="Symbol" w:char="F044"/>
      </w:r>
      <w:r w:rsidRPr="007F05BB">
        <w:rPr>
          <w:rFonts w:ascii="Calibri" w:hAnsi="Calibri"/>
          <w:highlight w:val="yellow"/>
        </w:rPr>
        <w:t>S</w:t>
      </w:r>
      <w:r w:rsidRPr="00981B84">
        <w:rPr>
          <w:rFonts w:ascii="Calibri" w:hAnsi="Calibri"/>
        </w:rPr>
        <w:t xml:space="preserve">. </w:t>
      </w:r>
      <w:r w:rsidR="008A316B">
        <w:rPr>
          <w:rFonts w:ascii="Calibri" w:hAnsi="Calibri"/>
        </w:rPr>
        <w:t>[kJ/mol]</w:t>
      </w:r>
    </w:p>
    <w:p w:rsidR="00955B1B" w:rsidRDefault="00955B1B" w:rsidP="00955B1B">
      <w:pPr>
        <w:rPr>
          <w:rFonts w:ascii="Calibri" w:hAnsi="Calibri"/>
        </w:rPr>
      </w:pPr>
      <w:r w:rsidRPr="00981B84">
        <w:rPr>
          <w:rFonts w:ascii="Calibri" w:hAnsi="Calibri"/>
        </w:rPr>
        <w:t xml:space="preserve">Segítségével megjósolható egy folyamat típusa, végbemenetele: </w:t>
      </w:r>
    </w:p>
    <w:p w:rsidR="00955B1B" w:rsidRDefault="00955B1B" w:rsidP="00955B1B">
      <w:pPr>
        <w:rPr>
          <w:rFonts w:ascii="Calibri" w:hAnsi="Calibri"/>
        </w:rPr>
      </w:pPr>
      <w:r w:rsidRPr="00627B67">
        <w:rPr>
          <w:rFonts w:ascii="Calibri" w:hAnsi="Calibri"/>
        </w:rPr>
        <w:sym w:font="Symbol" w:char="F044"/>
      </w:r>
      <w:r w:rsidRPr="00981B84">
        <w:rPr>
          <w:rFonts w:ascii="Calibri" w:hAnsi="Calibri"/>
        </w:rPr>
        <w:t xml:space="preserve">G&lt;0 a folyamat </w:t>
      </w:r>
      <w:r w:rsidRPr="00F02983">
        <w:rPr>
          <w:rFonts w:ascii="Calibri" w:hAnsi="Calibri"/>
          <w:b/>
          <w:i/>
        </w:rPr>
        <w:t>exergonikus</w:t>
      </w:r>
      <w:r>
        <w:rPr>
          <w:rFonts w:ascii="Calibri" w:hAnsi="Calibri"/>
        </w:rPr>
        <w:t xml:space="preserve"> és önként végbemegy</w:t>
      </w:r>
    </w:p>
    <w:p w:rsidR="00955B1B" w:rsidRDefault="00955B1B" w:rsidP="00955B1B">
      <w:pPr>
        <w:rPr>
          <w:rFonts w:ascii="Calibri" w:hAnsi="Calibri"/>
        </w:rPr>
      </w:pPr>
      <w:r w:rsidRPr="00627B67">
        <w:rPr>
          <w:rFonts w:ascii="Calibri" w:hAnsi="Calibri"/>
        </w:rPr>
        <w:sym w:font="Symbol" w:char="F044"/>
      </w:r>
      <w:r w:rsidRPr="00981B84">
        <w:rPr>
          <w:rFonts w:ascii="Calibri" w:hAnsi="Calibri"/>
        </w:rPr>
        <w:t>G&gt;</w:t>
      </w:r>
      <w:r>
        <w:rPr>
          <w:rFonts w:ascii="Calibri" w:hAnsi="Calibri"/>
        </w:rPr>
        <w:t xml:space="preserve">0 és a folyamat </w:t>
      </w:r>
      <w:r w:rsidRPr="00F02983">
        <w:rPr>
          <w:rFonts w:ascii="Calibri" w:hAnsi="Calibri"/>
          <w:b/>
          <w:i/>
        </w:rPr>
        <w:t>endergonikus</w:t>
      </w:r>
      <w:r>
        <w:rPr>
          <w:rFonts w:ascii="Calibri" w:hAnsi="Calibri"/>
        </w:rPr>
        <w:t>, önként nem játszódik le</w:t>
      </w:r>
    </w:p>
    <w:p w:rsidR="00955B1B" w:rsidRDefault="00955B1B" w:rsidP="00955B1B">
      <w:pPr>
        <w:rPr>
          <w:rFonts w:ascii="Calibri" w:hAnsi="Calibri"/>
        </w:rPr>
      </w:pPr>
      <w:r w:rsidRPr="00627B67">
        <w:rPr>
          <w:rFonts w:ascii="Calibri" w:hAnsi="Calibri"/>
        </w:rPr>
        <w:sym w:font="Symbol" w:char="F044"/>
      </w:r>
      <w:r w:rsidRPr="00981B84">
        <w:rPr>
          <w:rFonts w:ascii="Calibri" w:hAnsi="Calibri"/>
        </w:rPr>
        <w:t xml:space="preserve">G=0 egyensúlyi állapot. </w:t>
      </w:r>
    </w:p>
    <w:p w:rsidR="00955B1B" w:rsidRDefault="00955B1B" w:rsidP="00955B1B">
      <w:pPr>
        <w:rPr>
          <w:rFonts w:ascii="Calibri" w:hAnsi="Calibri"/>
        </w:rPr>
      </w:pPr>
      <w:r w:rsidRPr="00981B84">
        <w:rPr>
          <w:rFonts w:ascii="Calibri" w:hAnsi="Calibri"/>
        </w:rPr>
        <w:lastRenderedPageBreak/>
        <w:t xml:space="preserve">Az önként végbemenő reakciók szabadentalpia csökkenéssel járnak, a rendszer egyensúlyba kerül környezetével, hasznos munkavégzés megszűnik: </w:t>
      </w:r>
      <w:r w:rsidRPr="00627B67">
        <w:rPr>
          <w:rFonts w:ascii="Calibri" w:hAnsi="Calibri"/>
        </w:rPr>
        <w:sym w:font="Symbol" w:char="F044"/>
      </w:r>
      <w:r w:rsidRPr="00981B84">
        <w:rPr>
          <w:rFonts w:ascii="Calibri" w:hAnsi="Calibri"/>
        </w:rPr>
        <w:t xml:space="preserve">G=0. </w:t>
      </w:r>
    </w:p>
    <w:p w:rsidR="00955B1B" w:rsidRDefault="00955B1B" w:rsidP="00955B1B">
      <w:pPr>
        <w:rPr>
          <w:rFonts w:ascii="Calibri" w:hAnsi="Calibri"/>
        </w:rPr>
      </w:pPr>
      <w:r w:rsidRPr="00981B84">
        <w:rPr>
          <w:rFonts w:ascii="Calibri" w:hAnsi="Calibri"/>
        </w:rPr>
        <w:t>(állandó térfogaton nincs térfogati munka, be</w:t>
      </w:r>
      <w:r>
        <w:rPr>
          <w:rFonts w:ascii="Calibri" w:hAnsi="Calibri"/>
        </w:rPr>
        <w:t>lső energiaváltozás történik, és</w:t>
      </w:r>
      <w:r w:rsidRPr="00981B84">
        <w:rPr>
          <w:rFonts w:ascii="Calibri" w:hAnsi="Calibri"/>
        </w:rPr>
        <w:t xml:space="preserve"> ennek </w:t>
      </w:r>
      <w:r>
        <w:rPr>
          <w:rFonts w:ascii="Calibri" w:hAnsi="Calibri"/>
        </w:rPr>
        <w:t>egyenlete</w:t>
      </w:r>
      <w:r w:rsidRPr="00981B84">
        <w:rPr>
          <w:rFonts w:ascii="Calibri" w:hAnsi="Calibri"/>
        </w:rPr>
        <w:t xml:space="preserve">: </w:t>
      </w:r>
      <w:r w:rsidRPr="00627B67">
        <w:rPr>
          <w:rFonts w:ascii="Calibri" w:hAnsi="Calibri"/>
        </w:rPr>
        <w:sym w:font="Symbol" w:char="F044"/>
      </w:r>
      <w:r w:rsidRPr="00981B84">
        <w:rPr>
          <w:rFonts w:ascii="Calibri" w:hAnsi="Calibri"/>
        </w:rPr>
        <w:t>F=</w:t>
      </w:r>
      <w:r w:rsidRPr="00627B67">
        <w:rPr>
          <w:rFonts w:ascii="Calibri" w:hAnsi="Calibri"/>
        </w:rPr>
        <w:sym w:font="Symbol" w:char="F044"/>
      </w:r>
      <w:r w:rsidRPr="00981B84">
        <w:rPr>
          <w:rFonts w:ascii="Calibri" w:hAnsi="Calibri"/>
        </w:rPr>
        <w:t>E-T</w:t>
      </w:r>
      <w:r w:rsidRPr="00627B67">
        <w:rPr>
          <w:rFonts w:ascii="Calibri" w:hAnsi="Calibri"/>
        </w:rPr>
        <w:sym w:font="Symbol" w:char="F044"/>
      </w:r>
      <w:r w:rsidRPr="00981B84">
        <w:rPr>
          <w:rFonts w:ascii="Calibri" w:hAnsi="Calibri"/>
        </w:rPr>
        <w:t>S</w:t>
      </w:r>
      <w:r>
        <w:rPr>
          <w:rFonts w:ascii="Calibri" w:hAnsi="Calibri"/>
        </w:rPr>
        <w:t>, ahol F a szabadE, ami hasonlít G-hez, de nem ugyanaz</w:t>
      </w:r>
      <w:r w:rsidRPr="00981B84">
        <w:rPr>
          <w:rFonts w:ascii="Calibri" w:hAnsi="Calibri"/>
        </w:rPr>
        <w:t>).</w:t>
      </w:r>
    </w:p>
    <w:p w:rsidR="008140CA" w:rsidRDefault="008140CA" w:rsidP="00955B1B">
      <w:pPr>
        <w:rPr>
          <w:rFonts w:ascii="Calibri" w:hAnsi="Calibri"/>
          <w:sz w:val="28"/>
          <w:szCs w:val="28"/>
        </w:rPr>
      </w:pPr>
    </w:p>
    <w:p w:rsidR="008140CA" w:rsidRPr="008140CA" w:rsidRDefault="00955B1B" w:rsidP="008140CA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  <w:r w:rsidRPr="008140CA">
        <w:rPr>
          <w:rFonts w:ascii="Calibri" w:hAnsi="Calibri"/>
          <w:sz w:val="28"/>
          <w:szCs w:val="28"/>
        </w:rPr>
        <w:lastRenderedPageBreak/>
        <w:t>a/24.</w:t>
      </w:r>
      <w:r w:rsidR="008140CA" w:rsidRPr="008140CA">
        <w:rPr>
          <w:rFonts w:ascii="Calibri" w:hAnsi="Calibri"/>
          <w:sz w:val="28"/>
          <w:szCs w:val="28"/>
        </w:rPr>
        <w:t xml:space="preserve"> </w:t>
      </w:r>
      <w:r w:rsidR="008140CA" w:rsidRPr="008140CA">
        <w:rPr>
          <w:sz w:val="28"/>
          <w:szCs w:val="28"/>
        </w:rPr>
        <w:t>Spontán végbemenő reakciók. Kémiai reakciók entrópia változása (delta S) és szabadenergia változása (delta G). Gibbs egyenlet.</w:t>
      </w:r>
    </w:p>
    <w:p w:rsidR="008140CA" w:rsidRDefault="008140CA" w:rsidP="00955B1B">
      <w:pPr>
        <w:rPr>
          <w:rFonts w:ascii="Calibri" w:hAnsi="Calibri"/>
        </w:rPr>
      </w:pPr>
    </w:p>
    <w:p w:rsidR="00955B1B" w:rsidRDefault="00955B1B" w:rsidP="00955B1B">
      <w:pPr>
        <w:rPr>
          <w:rFonts w:ascii="Calibri" w:hAnsi="Calibri"/>
        </w:rPr>
      </w:pPr>
      <w:r w:rsidRPr="003B46A2">
        <w:rPr>
          <w:rFonts w:ascii="Calibri" w:hAnsi="Calibri"/>
        </w:rPr>
        <w:t xml:space="preserve">A folyamatok határozott irányban, önként, spontán (külső hatásoktól mentesen, az egyensúly eléréséig) mennek végbe, megfordításuk csak energiabefektetéssel lehetséges. </w:t>
      </w:r>
    </w:p>
    <w:p w:rsidR="00955B1B" w:rsidRDefault="00955B1B" w:rsidP="00955B1B">
      <w:pPr>
        <w:rPr>
          <w:rFonts w:ascii="Calibri" w:hAnsi="Calibri"/>
        </w:rPr>
      </w:pPr>
      <w:r w:rsidRPr="00F01737">
        <w:rPr>
          <w:rFonts w:ascii="Calibri" w:hAnsi="Calibri"/>
          <w:b/>
        </w:rPr>
        <w:t>Termodinamikai valószínűség:</w:t>
      </w:r>
      <w:r w:rsidRPr="003B46A2">
        <w:rPr>
          <w:rFonts w:ascii="Calibri" w:hAnsi="Calibri"/>
        </w:rPr>
        <w:t xml:space="preserve"> azon mikroállapotok száma, mellyel a rendszer makroállapota megvalósul. A nagyfokú rendezettség kevésbé valószínű állapot, a rendezetlenség valószínűbb. A rendezetlenség mértéke az </w:t>
      </w:r>
      <w:r w:rsidRPr="00EB06CD">
        <w:rPr>
          <w:rFonts w:ascii="Calibri" w:hAnsi="Calibri"/>
          <w:b/>
        </w:rPr>
        <w:t>entrópia (S)</w:t>
      </w:r>
      <w:r w:rsidRPr="003B46A2">
        <w:rPr>
          <w:rFonts w:ascii="Calibri" w:hAnsi="Calibri"/>
        </w:rPr>
        <w:t xml:space="preserve">, a folyamatokat kísérő entrópiaváltozás pedig: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7F05BB">
        <w:rPr>
          <w:rFonts w:ascii="Calibri" w:hAnsi="Calibri"/>
          <w:highlight w:val="yellow"/>
        </w:rPr>
        <w:sym w:font="Symbol" w:char="F044"/>
      </w:r>
      <w:r w:rsidRPr="007F05BB">
        <w:rPr>
          <w:rFonts w:ascii="Calibri" w:hAnsi="Calibri"/>
          <w:highlight w:val="yellow"/>
        </w:rPr>
        <w:t>S=S</w:t>
      </w:r>
      <w:r w:rsidRPr="007F05BB">
        <w:rPr>
          <w:rFonts w:ascii="Calibri" w:hAnsi="Calibri"/>
          <w:highlight w:val="yellow"/>
          <w:vertAlign w:val="subscript"/>
        </w:rPr>
        <w:t>végáll</w:t>
      </w:r>
      <w:r w:rsidRPr="007F05BB">
        <w:rPr>
          <w:rFonts w:ascii="Calibri" w:hAnsi="Calibri"/>
          <w:highlight w:val="yellow"/>
        </w:rPr>
        <w:t>-S</w:t>
      </w:r>
      <w:r w:rsidRPr="007F05BB">
        <w:rPr>
          <w:rFonts w:ascii="Calibri" w:hAnsi="Calibri"/>
          <w:highlight w:val="yellow"/>
          <w:vertAlign w:val="subscript"/>
        </w:rPr>
        <w:t>kezdeti</w:t>
      </w:r>
      <w:r w:rsidRPr="003B46A2">
        <w:rPr>
          <w:rFonts w:ascii="Calibri" w:hAnsi="Calibri"/>
        </w:rPr>
        <w:t xml:space="preserve">. </w:t>
      </w:r>
    </w:p>
    <w:p w:rsidR="00955B1B" w:rsidRDefault="00955B1B" w:rsidP="00955B1B">
      <w:pPr>
        <w:rPr>
          <w:rFonts w:ascii="Calibri" w:hAnsi="Calibri"/>
        </w:rPr>
      </w:pPr>
      <w:r w:rsidRPr="003B46A2">
        <w:rPr>
          <w:rFonts w:ascii="Calibri" w:hAnsi="Calibri"/>
        </w:rPr>
        <w:t>A</w:t>
      </w:r>
      <w:r>
        <w:rPr>
          <w:rFonts w:ascii="Calibri" w:hAnsi="Calibri"/>
        </w:rPr>
        <w:t xml:space="preserve"> </w:t>
      </w:r>
      <w:r w:rsidRPr="003B46A2">
        <w:rPr>
          <w:rFonts w:ascii="Calibri" w:hAnsi="Calibri"/>
        </w:rPr>
        <w:t xml:space="preserve">rendszer és környezetének entrópiája önként végbemenő folyamatokban állandóan nő. A kettő entrópiaváltozásának összege mindig nagyobb, mint 0. </w:t>
      </w:r>
    </w:p>
    <w:p w:rsidR="00955B1B" w:rsidRDefault="00955B1B" w:rsidP="00955B1B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7F05BB">
        <w:rPr>
          <w:rFonts w:ascii="Calibri" w:hAnsi="Calibri"/>
          <w:highlight w:val="yellow"/>
        </w:rPr>
        <w:sym w:font="Symbol" w:char="F044"/>
      </w:r>
      <w:r w:rsidRPr="007F05BB">
        <w:rPr>
          <w:rFonts w:ascii="Calibri" w:hAnsi="Calibri"/>
          <w:highlight w:val="yellow"/>
        </w:rPr>
        <w:t>S</w:t>
      </w:r>
      <w:r w:rsidRPr="007F05BB">
        <w:rPr>
          <w:rFonts w:ascii="Calibri" w:hAnsi="Calibri"/>
          <w:highlight w:val="yellow"/>
          <w:vertAlign w:val="subscript"/>
        </w:rPr>
        <w:t>r</w:t>
      </w:r>
      <w:r w:rsidRPr="007F05BB">
        <w:rPr>
          <w:rFonts w:ascii="Calibri" w:hAnsi="Calibri"/>
          <w:highlight w:val="yellow"/>
        </w:rPr>
        <w:t xml:space="preserve"> + </w:t>
      </w:r>
      <w:r w:rsidRPr="007F05BB">
        <w:rPr>
          <w:rFonts w:ascii="Calibri" w:hAnsi="Calibri"/>
          <w:highlight w:val="yellow"/>
        </w:rPr>
        <w:sym w:font="Symbol" w:char="F044"/>
      </w:r>
      <w:r w:rsidRPr="007F05BB">
        <w:rPr>
          <w:rFonts w:ascii="Calibri" w:hAnsi="Calibri"/>
          <w:highlight w:val="yellow"/>
        </w:rPr>
        <w:t>S</w:t>
      </w:r>
      <w:r w:rsidRPr="007F05BB">
        <w:rPr>
          <w:rFonts w:ascii="Calibri" w:hAnsi="Calibri"/>
          <w:highlight w:val="yellow"/>
          <w:vertAlign w:val="subscript"/>
        </w:rPr>
        <w:t xml:space="preserve">k </w:t>
      </w:r>
      <w:r w:rsidRPr="007F05BB">
        <w:rPr>
          <w:rFonts w:ascii="Calibri" w:hAnsi="Calibri"/>
          <w:highlight w:val="yellow"/>
        </w:rPr>
        <w:t>&gt; 0</w:t>
      </w:r>
      <w:r>
        <w:rPr>
          <w:rFonts w:ascii="Calibri" w:hAnsi="Calibri"/>
        </w:rPr>
        <w:tab/>
      </w:r>
    </w:p>
    <w:p w:rsidR="00955B1B" w:rsidRDefault="00955B1B" w:rsidP="00955B1B">
      <w:pPr>
        <w:rPr>
          <w:rFonts w:ascii="Calibri" w:hAnsi="Calibri"/>
        </w:rPr>
      </w:pPr>
      <w:r w:rsidRPr="003B46A2">
        <w:rPr>
          <w:rFonts w:ascii="Calibri" w:hAnsi="Calibri"/>
        </w:rPr>
        <w:t>Az önként lejátszódó folyamatok entrópiaváltozása a</w:t>
      </w:r>
    </w:p>
    <w:p w:rsidR="00955B1B" w:rsidRDefault="00955B1B" w:rsidP="00955B1B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7F05BB">
        <w:rPr>
          <w:rFonts w:ascii="Calibri" w:hAnsi="Calibri"/>
          <w:highlight w:val="yellow"/>
        </w:rPr>
        <w:sym w:font="Symbol" w:char="F044"/>
      </w:r>
      <w:r w:rsidRPr="007F05BB">
        <w:rPr>
          <w:rFonts w:ascii="Calibri" w:hAnsi="Calibri"/>
          <w:highlight w:val="yellow"/>
        </w:rPr>
        <w:t>S=</w:t>
      </w:r>
      <w:r w:rsidRPr="007F05BB">
        <w:rPr>
          <w:rFonts w:ascii="Calibri" w:hAnsi="Calibri"/>
          <w:highlight w:val="yellow"/>
        </w:rPr>
        <w:sym w:font="Symbol" w:char="F044"/>
      </w:r>
      <w:r w:rsidRPr="007F05BB">
        <w:rPr>
          <w:rFonts w:ascii="Calibri" w:hAnsi="Calibri"/>
          <w:highlight w:val="yellow"/>
        </w:rPr>
        <w:t>H/T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</w:p>
    <w:p w:rsidR="00955B1B" w:rsidRDefault="00955B1B" w:rsidP="00955B1B">
      <w:pPr>
        <w:rPr>
          <w:rFonts w:ascii="Calibri" w:hAnsi="Calibri"/>
        </w:rPr>
      </w:pPr>
      <w:r>
        <w:rPr>
          <w:rFonts w:ascii="Calibri" w:hAnsi="Calibri"/>
        </w:rPr>
        <w:t>összefüggéssel jellemezhető</w:t>
      </w:r>
      <w:r w:rsidRPr="003B46A2">
        <w:rPr>
          <w:rFonts w:ascii="Calibri" w:hAnsi="Calibri"/>
        </w:rPr>
        <w:t xml:space="preserve">, (ahol </w:t>
      </w:r>
      <w:r w:rsidRPr="00627B67">
        <w:rPr>
          <w:rFonts w:ascii="Calibri" w:hAnsi="Calibri"/>
        </w:rPr>
        <w:sym w:font="Symbol" w:char="F044"/>
      </w:r>
      <w:r w:rsidRPr="003B46A2">
        <w:rPr>
          <w:rFonts w:ascii="Calibri" w:hAnsi="Calibri"/>
        </w:rPr>
        <w:t xml:space="preserve">H a rendszer entalpiaváltozása (reakcióhő)= </w:t>
      </w:r>
      <w:r w:rsidRPr="00627B67">
        <w:rPr>
          <w:rFonts w:ascii="Calibri" w:hAnsi="Calibri"/>
        </w:rPr>
        <w:sym w:font="Symbol" w:char="F044"/>
      </w:r>
      <w:r w:rsidRPr="003B46A2">
        <w:rPr>
          <w:rFonts w:ascii="Calibri" w:hAnsi="Calibri"/>
        </w:rPr>
        <w:t>E+P</w:t>
      </w:r>
      <w:r w:rsidRPr="00627B67">
        <w:rPr>
          <w:rFonts w:ascii="Calibri" w:hAnsi="Calibri"/>
        </w:rPr>
        <w:sym w:font="Symbol" w:char="F044"/>
      </w:r>
      <w:r w:rsidRPr="003B46A2">
        <w:rPr>
          <w:rFonts w:ascii="Calibri" w:hAnsi="Calibri"/>
        </w:rPr>
        <w:t xml:space="preserve">V) egysége J/K. </w:t>
      </w:r>
    </w:p>
    <w:p w:rsidR="00955B1B" w:rsidRPr="00F01737" w:rsidRDefault="00955B1B" w:rsidP="00955B1B">
      <w:pPr>
        <w:rPr>
          <w:rFonts w:ascii="Calibri" w:hAnsi="Calibri"/>
          <w:b/>
          <w:i/>
          <w:u w:val="single"/>
        </w:rPr>
      </w:pPr>
      <w:r w:rsidRPr="00F01737">
        <w:rPr>
          <w:rFonts w:ascii="Calibri" w:hAnsi="Calibri"/>
          <w:b/>
          <w:bCs/>
          <w:i/>
          <w:u w:val="single"/>
        </w:rPr>
        <w:t>Kémiai reakciókban</w:t>
      </w:r>
      <w:r w:rsidRPr="00F01737">
        <w:rPr>
          <w:rFonts w:ascii="Calibri" w:hAnsi="Calibri"/>
          <w:b/>
          <w:i/>
          <w:u w:val="single"/>
        </w:rPr>
        <w:t xml:space="preserve"> az entrópia azért változik, mert </w:t>
      </w:r>
    </w:p>
    <w:p w:rsidR="00955B1B" w:rsidRDefault="00955B1B" w:rsidP="00955B1B">
      <w:pPr>
        <w:rPr>
          <w:rFonts w:ascii="Calibri" w:hAnsi="Calibri"/>
        </w:rPr>
      </w:pPr>
      <w:r w:rsidRPr="00981B84">
        <w:rPr>
          <w:rFonts w:ascii="Calibri" w:hAnsi="Calibri"/>
        </w:rPr>
        <w:t xml:space="preserve">a) módosul a molekulák, ionok, atomok száma (növekszik a szám – növ. az entrópia); </w:t>
      </w:r>
    </w:p>
    <w:p w:rsidR="00955B1B" w:rsidRDefault="00955B1B" w:rsidP="00955B1B">
      <w:pPr>
        <w:rPr>
          <w:rFonts w:ascii="Calibri" w:hAnsi="Calibri"/>
        </w:rPr>
      </w:pPr>
      <w:r w:rsidRPr="00981B84">
        <w:rPr>
          <w:rFonts w:ascii="Calibri" w:hAnsi="Calibri"/>
        </w:rPr>
        <w:t xml:space="preserve">b) halmazállapotváltozás következik be (a gázok entrópiája a legmagasabb, a tiszta szilárd anyagoké (fémek) a legkisebb); </w:t>
      </w:r>
    </w:p>
    <w:p w:rsidR="00955B1B" w:rsidRPr="00F01737" w:rsidRDefault="00955B1B" w:rsidP="00955B1B">
      <w:pPr>
        <w:rPr>
          <w:rFonts w:ascii="Calibri" w:hAnsi="Calibri"/>
          <w:b/>
        </w:rPr>
      </w:pPr>
      <w:r w:rsidRPr="00981B84">
        <w:rPr>
          <w:rFonts w:ascii="Calibri" w:hAnsi="Calibri"/>
        </w:rPr>
        <w:t>c) a részecskék geometriája, bonyolultsága változik (</w:t>
      </w:r>
      <w:r>
        <w:rPr>
          <w:rFonts w:ascii="Calibri" w:hAnsi="Calibri"/>
        </w:rPr>
        <w:t xml:space="preserve">bonyolódás -&gt; </w:t>
      </w:r>
      <w:r w:rsidRPr="00981B84">
        <w:rPr>
          <w:rFonts w:ascii="Calibri" w:hAnsi="Calibri"/>
        </w:rPr>
        <w:t>entrópia</w:t>
      </w:r>
      <w:r>
        <w:rPr>
          <w:rFonts w:ascii="Calibri" w:hAnsi="Calibri"/>
        </w:rPr>
        <w:t xml:space="preserve"> nő</w:t>
      </w:r>
      <w:r w:rsidRPr="00981B84">
        <w:rPr>
          <w:rFonts w:ascii="Calibri" w:hAnsi="Calibri"/>
        </w:rPr>
        <w:t xml:space="preserve">). </w:t>
      </w:r>
      <w:r w:rsidRPr="00981B84">
        <w:rPr>
          <w:rFonts w:ascii="Calibri" w:hAnsi="Calibri"/>
          <w:b/>
          <w:bCs/>
        </w:rPr>
        <w:t>Szabadentalpia</w:t>
      </w:r>
      <w:r w:rsidRPr="00981B84">
        <w:rPr>
          <w:rFonts w:ascii="Calibri" w:hAnsi="Calibri"/>
        </w:rPr>
        <w:t xml:space="preserve"> (szabadenergia): a természetben a folyamatok az </w:t>
      </w:r>
      <w:r w:rsidRPr="00F02983">
        <w:rPr>
          <w:rFonts w:ascii="Calibri" w:hAnsi="Calibri"/>
          <w:i/>
          <w:u w:val="single"/>
        </w:rPr>
        <w:t>entalpiacsökkenés</w:t>
      </w:r>
      <w:r w:rsidRPr="00981B84">
        <w:rPr>
          <w:rFonts w:ascii="Calibri" w:hAnsi="Calibri"/>
        </w:rPr>
        <w:t xml:space="preserve"> és az </w:t>
      </w:r>
      <w:r w:rsidRPr="00F02983">
        <w:rPr>
          <w:rFonts w:ascii="Calibri" w:hAnsi="Calibri"/>
          <w:i/>
          <w:u w:val="single"/>
        </w:rPr>
        <w:t>entrópianövekedés</w:t>
      </w:r>
      <w:r w:rsidRPr="00981B84">
        <w:rPr>
          <w:rFonts w:ascii="Calibri" w:hAnsi="Calibri"/>
        </w:rPr>
        <w:t xml:space="preserve"> irányába mennek végbe. Gibbs szerint egy önként lejátszódó folyamat </w:t>
      </w:r>
      <w:r w:rsidRPr="00F01737">
        <w:rPr>
          <w:rFonts w:ascii="Calibri" w:hAnsi="Calibri"/>
          <w:b/>
          <w:i/>
          <w:u w:val="single"/>
        </w:rPr>
        <w:t>entalpia (v. belső energia) csökkenése két részből áll:</w:t>
      </w:r>
    </w:p>
    <w:p w:rsidR="00955B1B" w:rsidRDefault="00955B1B" w:rsidP="00955B1B">
      <w:pPr>
        <w:rPr>
          <w:rFonts w:ascii="Calibri" w:hAnsi="Calibri"/>
        </w:rPr>
      </w:pPr>
      <w:r w:rsidRPr="00981B84">
        <w:rPr>
          <w:rFonts w:ascii="Calibri" w:hAnsi="Calibri"/>
        </w:rPr>
        <w:t xml:space="preserve">a) az egyik szabadon átalakítható az energia más fajtájává, a rendszer munkavégző képességét jelenti; </w:t>
      </w:r>
    </w:p>
    <w:p w:rsidR="00955B1B" w:rsidRDefault="00955B1B" w:rsidP="00955B1B">
      <w:pPr>
        <w:rPr>
          <w:rFonts w:ascii="Calibri" w:hAnsi="Calibri"/>
        </w:rPr>
      </w:pPr>
      <w:r w:rsidRPr="00981B84">
        <w:rPr>
          <w:rFonts w:ascii="Calibri" w:hAnsi="Calibri"/>
        </w:rPr>
        <w:t>b) a másik ahhoz szükséges, hogy adott hőmérsékleten tartsa a rendszert (biztosítva annak rendjét) – energiává nem alakítható.</w:t>
      </w:r>
    </w:p>
    <w:p w:rsidR="00955B1B" w:rsidRDefault="00955B1B" w:rsidP="00955B1B">
      <w:pPr>
        <w:ind w:firstLine="1418"/>
        <w:rPr>
          <w:rFonts w:ascii="Calibri" w:hAnsi="Calibri"/>
        </w:rPr>
      </w:pPr>
      <w:r>
        <w:rPr>
          <w:rFonts w:ascii="Calibri" w:hAnsi="Calibri"/>
        </w:rPr>
        <w:t xml:space="preserve">&gt;&gt;  </w:t>
      </w:r>
      <w:r w:rsidRPr="00981B84">
        <w:rPr>
          <w:rFonts w:ascii="Calibri" w:hAnsi="Calibri"/>
        </w:rPr>
        <w:t>H= G +T</w:t>
      </w:r>
      <w:r>
        <w:rPr>
          <w:rFonts w:ascii="Calibri" w:hAnsi="Calibri"/>
        </w:rPr>
        <w:t>*</w:t>
      </w:r>
      <w:r w:rsidRPr="00981B84">
        <w:rPr>
          <w:rFonts w:ascii="Calibri" w:hAnsi="Calibri"/>
        </w:rPr>
        <w:t>S</w:t>
      </w:r>
    </w:p>
    <w:p w:rsidR="00955B1B" w:rsidRDefault="00955B1B" w:rsidP="00955B1B">
      <w:pPr>
        <w:rPr>
          <w:rFonts w:ascii="Calibri" w:hAnsi="Calibri"/>
        </w:rPr>
      </w:pPr>
      <w:r w:rsidRPr="00981B84">
        <w:rPr>
          <w:rFonts w:ascii="Calibri" w:hAnsi="Calibri"/>
        </w:rPr>
        <w:t xml:space="preserve">ahol G a szabadentalpia (a rendszer max. munkája az egyensúly eléréséig), a TS szorzat az át nem alakítható munkát jelöli. </w:t>
      </w:r>
    </w:p>
    <w:p w:rsidR="00955B1B" w:rsidRDefault="00955B1B" w:rsidP="00955B1B">
      <w:pPr>
        <w:rPr>
          <w:rFonts w:ascii="Calibri" w:hAnsi="Calibri"/>
        </w:rPr>
      </w:pPr>
      <w:r w:rsidRPr="00981B84">
        <w:rPr>
          <w:rFonts w:ascii="Calibri" w:hAnsi="Calibri"/>
        </w:rPr>
        <w:t xml:space="preserve">A szabadentalpia-változást a kezdeti és végállapot határozza meg, értéke: </w:t>
      </w:r>
    </w:p>
    <w:p w:rsidR="00955B1B" w:rsidRDefault="00955B1B" w:rsidP="00955B1B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627B67">
        <w:rPr>
          <w:rFonts w:ascii="Calibri" w:hAnsi="Calibri"/>
        </w:rPr>
        <w:sym w:font="Symbol" w:char="F044"/>
      </w:r>
      <w:r w:rsidRPr="00981B84">
        <w:rPr>
          <w:rFonts w:ascii="Calibri" w:hAnsi="Calibri"/>
        </w:rPr>
        <w:t>G=</w:t>
      </w:r>
      <w:r w:rsidRPr="00627B67">
        <w:rPr>
          <w:rFonts w:ascii="Calibri" w:hAnsi="Calibri"/>
        </w:rPr>
        <w:sym w:font="Symbol" w:char="F044"/>
      </w:r>
      <w:r w:rsidRPr="00981B84">
        <w:rPr>
          <w:rFonts w:ascii="Calibri" w:hAnsi="Calibri"/>
        </w:rPr>
        <w:t>H-T</w:t>
      </w:r>
      <w:r w:rsidRPr="00627B67">
        <w:rPr>
          <w:rFonts w:ascii="Calibri" w:hAnsi="Calibri"/>
        </w:rPr>
        <w:sym w:font="Symbol" w:char="F044"/>
      </w:r>
      <w:r w:rsidRPr="00981B84">
        <w:rPr>
          <w:rFonts w:ascii="Calibri" w:hAnsi="Calibri"/>
        </w:rPr>
        <w:t xml:space="preserve">S. </w:t>
      </w:r>
    </w:p>
    <w:p w:rsidR="00955B1B" w:rsidRDefault="00955B1B" w:rsidP="00955B1B">
      <w:pPr>
        <w:rPr>
          <w:rFonts w:ascii="Calibri" w:hAnsi="Calibri"/>
        </w:rPr>
      </w:pPr>
      <w:r w:rsidRPr="00981B84">
        <w:rPr>
          <w:rFonts w:ascii="Calibri" w:hAnsi="Calibri"/>
        </w:rPr>
        <w:t xml:space="preserve">Segítségével megjósolható egy folyamat típusa, végbemenetele: </w:t>
      </w:r>
    </w:p>
    <w:p w:rsidR="00955B1B" w:rsidRDefault="00955B1B" w:rsidP="00955B1B">
      <w:pPr>
        <w:rPr>
          <w:rFonts w:ascii="Calibri" w:hAnsi="Calibri"/>
        </w:rPr>
      </w:pPr>
      <w:r w:rsidRPr="00627B67">
        <w:rPr>
          <w:rFonts w:ascii="Calibri" w:hAnsi="Calibri"/>
        </w:rPr>
        <w:sym w:font="Symbol" w:char="F044"/>
      </w:r>
      <w:r w:rsidRPr="00981B84">
        <w:rPr>
          <w:rFonts w:ascii="Calibri" w:hAnsi="Calibri"/>
        </w:rPr>
        <w:t xml:space="preserve">G&lt;0 a folyamat </w:t>
      </w:r>
      <w:r w:rsidRPr="00F02983">
        <w:rPr>
          <w:rFonts w:ascii="Calibri" w:hAnsi="Calibri"/>
          <w:b/>
          <w:i/>
        </w:rPr>
        <w:t>exergonikus</w:t>
      </w:r>
      <w:r>
        <w:rPr>
          <w:rFonts w:ascii="Calibri" w:hAnsi="Calibri"/>
        </w:rPr>
        <w:t xml:space="preserve"> és önként végbemegy</w:t>
      </w:r>
    </w:p>
    <w:p w:rsidR="00955B1B" w:rsidRDefault="00955B1B" w:rsidP="00955B1B">
      <w:pPr>
        <w:rPr>
          <w:rFonts w:ascii="Calibri" w:hAnsi="Calibri"/>
        </w:rPr>
      </w:pPr>
      <w:r w:rsidRPr="00627B67">
        <w:rPr>
          <w:rFonts w:ascii="Calibri" w:hAnsi="Calibri"/>
        </w:rPr>
        <w:sym w:font="Symbol" w:char="F044"/>
      </w:r>
      <w:r w:rsidRPr="00981B84">
        <w:rPr>
          <w:rFonts w:ascii="Calibri" w:hAnsi="Calibri"/>
        </w:rPr>
        <w:t>G&gt;</w:t>
      </w:r>
      <w:r>
        <w:rPr>
          <w:rFonts w:ascii="Calibri" w:hAnsi="Calibri"/>
        </w:rPr>
        <w:t xml:space="preserve">0 és a folyamat </w:t>
      </w:r>
      <w:r w:rsidRPr="00F02983">
        <w:rPr>
          <w:rFonts w:ascii="Calibri" w:hAnsi="Calibri"/>
          <w:b/>
          <w:i/>
        </w:rPr>
        <w:t>endergonikus</w:t>
      </w:r>
      <w:r>
        <w:rPr>
          <w:rFonts w:ascii="Calibri" w:hAnsi="Calibri"/>
        </w:rPr>
        <w:t>, önként nem játszódik le</w:t>
      </w:r>
    </w:p>
    <w:p w:rsidR="00955B1B" w:rsidRDefault="00955B1B" w:rsidP="00955B1B">
      <w:pPr>
        <w:rPr>
          <w:rFonts w:ascii="Calibri" w:hAnsi="Calibri"/>
        </w:rPr>
      </w:pPr>
      <w:r w:rsidRPr="00627B67">
        <w:rPr>
          <w:rFonts w:ascii="Calibri" w:hAnsi="Calibri"/>
        </w:rPr>
        <w:sym w:font="Symbol" w:char="F044"/>
      </w:r>
      <w:r w:rsidRPr="00981B84">
        <w:rPr>
          <w:rFonts w:ascii="Calibri" w:hAnsi="Calibri"/>
        </w:rPr>
        <w:t xml:space="preserve">G=0 egyensúlyi állapot. </w:t>
      </w:r>
    </w:p>
    <w:p w:rsidR="00955B1B" w:rsidRDefault="00955B1B" w:rsidP="00955B1B">
      <w:pPr>
        <w:rPr>
          <w:rFonts w:ascii="Calibri" w:hAnsi="Calibri"/>
        </w:rPr>
      </w:pPr>
      <w:r w:rsidRPr="00981B84">
        <w:rPr>
          <w:rFonts w:ascii="Calibri" w:hAnsi="Calibri"/>
        </w:rPr>
        <w:t xml:space="preserve">Az önként végbemenő reakciók szabadentalpia csökkenéssel járnak, a rendszer egyensúlyba kerül környezetével, hasznos munkavégzés megszűnik: </w:t>
      </w:r>
      <w:r w:rsidRPr="00627B67">
        <w:rPr>
          <w:rFonts w:ascii="Calibri" w:hAnsi="Calibri"/>
        </w:rPr>
        <w:sym w:font="Symbol" w:char="F044"/>
      </w:r>
      <w:r w:rsidRPr="00981B84">
        <w:rPr>
          <w:rFonts w:ascii="Calibri" w:hAnsi="Calibri"/>
        </w:rPr>
        <w:t xml:space="preserve">G=0. </w:t>
      </w:r>
    </w:p>
    <w:p w:rsidR="00955B1B" w:rsidRDefault="00955B1B" w:rsidP="00955B1B">
      <w:pPr>
        <w:rPr>
          <w:rFonts w:ascii="Calibri" w:hAnsi="Calibri"/>
        </w:rPr>
      </w:pPr>
      <w:r w:rsidRPr="003B46A2">
        <w:rPr>
          <w:rFonts w:ascii="Calibri" w:hAnsi="Calibri"/>
        </w:rPr>
        <w:t xml:space="preserve">(állandó térfogaton nincs térfogati munka, belső energiaváltozás történik, de ennek jele: </w:t>
      </w:r>
      <w:r w:rsidRPr="00627B67">
        <w:rPr>
          <w:rFonts w:ascii="Calibri" w:hAnsi="Calibri"/>
        </w:rPr>
        <w:sym w:font="Symbol" w:char="F044"/>
      </w:r>
      <w:r w:rsidRPr="003B46A2">
        <w:rPr>
          <w:rFonts w:ascii="Calibri" w:hAnsi="Calibri"/>
        </w:rPr>
        <w:t>F=</w:t>
      </w:r>
      <w:r w:rsidRPr="00627B67">
        <w:rPr>
          <w:rFonts w:ascii="Calibri" w:hAnsi="Calibri"/>
        </w:rPr>
        <w:sym w:font="Symbol" w:char="F044"/>
      </w:r>
      <w:r w:rsidRPr="003B46A2">
        <w:rPr>
          <w:rFonts w:ascii="Calibri" w:hAnsi="Calibri"/>
        </w:rPr>
        <w:t>E-T</w:t>
      </w:r>
      <w:r w:rsidRPr="00627B67">
        <w:rPr>
          <w:rFonts w:ascii="Calibri" w:hAnsi="Calibri"/>
        </w:rPr>
        <w:sym w:font="Symbol" w:char="F044"/>
      </w:r>
      <w:r w:rsidRPr="003B46A2">
        <w:rPr>
          <w:rFonts w:ascii="Calibri" w:hAnsi="Calibri"/>
        </w:rPr>
        <w:t xml:space="preserve">S) </w:t>
      </w:r>
    </w:p>
    <w:p w:rsidR="00955B1B" w:rsidRDefault="00955B1B" w:rsidP="00955B1B">
      <w:pPr>
        <w:rPr>
          <w:rFonts w:ascii="Calibri" w:hAnsi="Calibri"/>
        </w:rPr>
      </w:pPr>
      <w:r w:rsidRPr="00EB06CD">
        <w:rPr>
          <w:rFonts w:ascii="Calibri" w:hAnsi="Calibri"/>
          <w:b/>
          <w:i/>
          <w:u w:val="single"/>
        </w:rPr>
        <w:t>Standard állapotú kiindulási anyagokat, végtermékeket véve:</w:t>
      </w:r>
      <w:r w:rsidRPr="003B46A2">
        <w:rPr>
          <w:rFonts w:ascii="Calibri" w:hAnsi="Calibri"/>
        </w:rPr>
        <w:t xml:space="preserve"> </w:t>
      </w:r>
    </w:p>
    <w:p w:rsidR="00955B1B" w:rsidRDefault="00955B1B" w:rsidP="00955B1B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627B67">
        <w:rPr>
          <w:rFonts w:ascii="Calibri" w:hAnsi="Calibri"/>
        </w:rPr>
        <w:sym w:font="Symbol" w:char="F044"/>
      </w:r>
      <w:r w:rsidRPr="003B46A2">
        <w:rPr>
          <w:rFonts w:ascii="Calibri" w:hAnsi="Calibri"/>
        </w:rPr>
        <w:t>G</w:t>
      </w:r>
      <w:r w:rsidRPr="00627B67">
        <w:rPr>
          <w:rFonts w:ascii="Calibri" w:hAnsi="Calibri"/>
        </w:rPr>
        <w:sym w:font="Symbol" w:char="F0B0"/>
      </w:r>
      <w:r w:rsidRPr="003B46A2">
        <w:rPr>
          <w:rFonts w:ascii="Calibri" w:hAnsi="Calibri"/>
        </w:rPr>
        <w:t>=</w:t>
      </w:r>
      <w:r w:rsidRPr="00627B67">
        <w:rPr>
          <w:rFonts w:ascii="Calibri" w:hAnsi="Calibri"/>
        </w:rPr>
        <w:sym w:font="Symbol" w:char="F044"/>
      </w:r>
      <w:r w:rsidRPr="003B46A2">
        <w:rPr>
          <w:rFonts w:ascii="Calibri" w:hAnsi="Calibri"/>
        </w:rPr>
        <w:t>H</w:t>
      </w:r>
      <w:r w:rsidRPr="00627B67">
        <w:rPr>
          <w:rFonts w:ascii="Calibri" w:hAnsi="Calibri"/>
        </w:rPr>
        <w:sym w:font="Symbol" w:char="F0B0"/>
      </w:r>
      <w:r w:rsidRPr="003B46A2">
        <w:rPr>
          <w:rFonts w:ascii="Calibri" w:hAnsi="Calibri"/>
        </w:rPr>
        <w:t>-T</w:t>
      </w:r>
      <w:r w:rsidRPr="00627B67">
        <w:rPr>
          <w:rFonts w:ascii="Calibri" w:hAnsi="Calibri"/>
        </w:rPr>
        <w:sym w:font="Symbol" w:char="F044"/>
      </w:r>
      <w:r w:rsidRPr="003B46A2">
        <w:rPr>
          <w:rFonts w:ascii="Calibri" w:hAnsi="Calibri"/>
        </w:rPr>
        <w:t>S</w:t>
      </w:r>
      <w:r w:rsidRPr="00627B67">
        <w:rPr>
          <w:rFonts w:ascii="Calibri" w:hAnsi="Calibri"/>
        </w:rPr>
        <w:sym w:font="Symbol" w:char="F0B0"/>
      </w:r>
      <w:r>
        <w:rPr>
          <w:rFonts w:ascii="Calibri" w:hAnsi="Calibri"/>
        </w:rPr>
        <w:t xml:space="preserve"> (Gibbs egyenlet)</w:t>
      </w:r>
    </w:p>
    <w:p w:rsidR="00955B1B" w:rsidRDefault="00955B1B" w:rsidP="00955B1B">
      <w:pPr>
        <w:rPr>
          <w:rFonts w:ascii="Calibri" w:hAnsi="Calibri"/>
        </w:rPr>
      </w:pPr>
      <w:r>
        <w:rPr>
          <w:rFonts w:ascii="Calibri" w:hAnsi="Calibri"/>
        </w:rPr>
        <w:t>I</w:t>
      </w:r>
      <w:r w:rsidRPr="003B46A2">
        <w:rPr>
          <w:rFonts w:ascii="Calibri" w:hAnsi="Calibri"/>
        </w:rPr>
        <w:t xml:space="preserve">lyenkor a folyamat iránya is jósolható. Ha </w:t>
      </w:r>
      <w:r w:rsidRPr="00627B67">
        <w:rPr>
          <w:rFonts w:ascii="Calibri" w:hAnsi="Calibri"/>
        </w:rPr>
        <w:sym w:font="Symbol" w:char="F044"/>
      </w:r>
      <w:r w:rsidRPr="003B46A2">
        <w:rPr>
          <w:rFonts w:ascii="Calibri" w:hAnsi="Calibri"/>
        </w:rPr>
        <w:t>H</w:t>
      </w:r>
      <w:r w:rsidRPr="00627B67">
        <w:rPr>
          <w:rFonts w:ascii="Calibri" w:hAnsi="Calibri"/>
        </w:rPr>
        <w:sym w:font="Symbol" w:char="F0B0"/>
      </w:r>
      <w:r w:rsidRPr="003B46A2">
        <w:rPr>
          <w:rFonts w:ascii="Calibri" w:hAnsi="Calibri"/>
        </w:rPr>
        <w:t xml:space="preserve"> és </w:t>
      </w:r>
      <w:r w:rsidRPr="00627B67">
        <w:rPr>
          <w:rFonts w:ascii="Calibri" w:hAnsi="Calibri"/>
        </w:rPr>
        <w:sym w:font="Symbol" w:char="F044"/>
      </w:r>
      <w:r w:rsidRPr="003B46A2">
        <w:rPr>
          <w:rFonts w:ascii="Calibri" w:hAnsi="Calibri"/>
        </w:rPr>
        <w:t>S</w:t>
      </w:r>
      <w:r w:rsidRPr="00627B67">
        <w:rPr>
          <w:rFonts w:ascii="Calibri" w:hAnsi="Calibri"/>
        </w:rPr>
        <w:sym w:font="Symbol" w:char="F0B0"/>
      </w:r>
      <w:r w:rsidRPr="003B46A2">
        <w:rPr>
          <w:rFonts w:ascii="Calibri" w:hAnsi="Calibri"/>
        </w:rPr>
        <w:t xml:space="preserve"> negatív, a reakció alacsony hőmérsékleten lejátszódik önként. Ha </w:t>
      </w:r>
      <w:r w:rsidRPr="00627B67">
        <w:rPr>
          <w:rFonts w:ascii="Calibri" w:hAnsi="Calibri"/>
        </w:rPr>
        <w:sym w:font="Symbol" w:char="F044"/>
      </w:r>
      <w:r w:rsidRPr="003B46A2">
        <w:rPr>
          <w:rFonts w:ascii="Calibri" w:hAnsi="Calibri"/>
        </w:rPr>
        <w:t>H</w:t>
      </w:r>
      <w:r w:rsidRPr="00627B67">
        <w:rPr>
          <w:rFonts w:ascii="Calibri" w:hAnsi="Calibri"/>
        </w:rPr>
        <w:sym w:font="Symbol" w:char="F0B0"/>
      </w:r>
      <w:r w:rsidRPr="003B46A2">
        <w:rPr>
          <w:rFonts w:ascii="Calibri" w:hAnsi="Calibri"/>
        </w:rPr>
        <w:t xml:space="preserve"> és </w:t>
      </w:r>
      <w:r w:rsidRPr="00627B67">
        <w:rPr>
          <w:rFonts w:ascii="Calibri" w:hAnsi="Calibri"/>
        </w:rPr>
        <w:sym w:font="Symbol" w:char="F044"/>
      </w:r>
      <w:r w:rsidRPr="003B46A2">
        <w:rPr>
          <w:rFonts w:ascii="Calibri" w:hAnsi="Calibri"/>
        </w:rPr>
        <w:t>S</w:t>
      </w:r>
      <w:r w:rsidRPr="00627B67">
        <w:rPr>
          <w:rFonts w:ascii="Calibri" w:hAnsi="Calibri"/>
        </w:rPr>
        <w:sym w:font="Symbol" w:char="F0B0"/>
      </w:r>
      <w:r w:rsidRPr="003B46A2">
        <w:rPr>
          <w:rFonts w:ascii="Calibri" w:hAnsi="Calibri"/>
        </w:rPr>
        <w:t xml:space="preserve"> pozitív, a reakció magasabb hőmérsékleten játszódik le. Ha </w:t>
      </w:r>
      <w:r w:rsidRPr="00627B67">
        <w:rPr>
          <w:rFonts w:ascii="Calibri" w:hAnsi="Calibri"/>
        </w:rPr>
        <w:sym w:font="Symbol" w:char="F044"/>
      </w:r>
      <w:r w:rsidRPr="003B46A2">
        <w:rPr>
          <w:rFonts w:ascii="Calibri" w:hAnsi="Calibri"/>
        </w:rPr>
        <w:t>H</w:t>
      </w:r>
      <w:r w:rsidRPr="00627B67">
        <w:rPr>
          <w:rFonts w:ascii="Calibri" w:hAnsi="Calibri"/>
        </w:rPr>
        <w:sym w:font="Symbol" w:char="F0B0"/>
      </w:r>
      <w:r w:rsidRPr="003B46A2">
        <w:rPr>
          <w:rFonts w:ascii="Calibri" w:hAnsi="Calibri"/>
        </w:rPr>
        <w:t xml:space="preserve"> és </w:t>
      </w:r>
      <w:r w:rsidRPr="00627B67">
        <w:rPr>
          <w:rFonts w:ascii="Calibri" w:hAnsi="Calibri"/>
        </w:rPr>
        <w:sym w:font="Symbol" w:char="F044"/>
      </w:r>
      <w:r w:rsidRPr="003B46A2">
        <w:rPr>
          <w:rFonts w:ascii="Calibri" w:hAnsi="Calibri"/>
        </w:rPr>
        <w:t>G</w:t>
      </w:r>
      <w:r w:rsidRPr="00627B67">
        <w:rPr>
          <w:rFonts w:ascii="Calibri" w:hAnsi="Calibri"/>
        </w:rPr>
        <w:sym w:font="Symbol" w:char="F0B0"/>
      </w:r>
      <w:r w:rsidRPr="003B46A2">
        <w:rPr>
          <w:rFonts w:ascii="Calibri" w:hAnsi="Calibri"/>
        </w:rPr>
        <w:t xml:space="preserve"> pozitív, de </w:t>
      </w:r>
      <w:r w:rsidRPr="00627B67">
        <w:rPr>
          <w:rFonts w:ascii="Calibri" w:hAnsi="Calibri"/>
        </w:rPr>
        <w:sym w:font="Symbol" w:char="F044"/>
      </w:r>
      <w:r w:rsidRPr="003B46A2">
        <w:rPr>
          <w:rFonts w:ascii="Calibri" w:hAnsi="Calibri"/>
        </w:rPr>
        <w:t>S</w:t>
      </w:r>
      <w:r w:rsidRPr="00627B67">
        <w:rPr>
          <w:rFonts w:ascii="Calibri" w:hAnsi="Calibri"/>
        </w:rPr>
        <w:sym w:font="Symbol" w:char="F0B0"/>
      </w:r>
      <w:r w:rsidRPr="003B46A2">
        <w:rPr>
          <w:rFonts w:ascii="Calibri" w:hAnsi="Calibri"/>
        </w:rPr>
        <w:t xml:space="preserve"> negatív semmilyen Tn nem játszódik le önként, </w:t>
      </w:r>
      <w:r w:rsidRPr="003B46A2">
        <w:rPr>
          <w:rFonts w:ascii="Calibri" w:hAnsi="Calibri"/>
        </w:rPr>
        <w:lastRenderedPageBreak/>
        <w:t xml:space="preserve">viszont ha </w:t>
      </w:r>
      <w:r w:rsidRPr="00627B67">
        <w:rPr>
          <w:rFonts w:ascii="Calibri" w:hAnsi="Calibri"/>
        </w:rPr>
        <w:sym w:font="Symbol" w:char="F044"/>
      </w:r>
      <w:r w:rsidRPr="003B46A2">
        <w:rPr>
          <w:rFonts w:ascii="Calibri" w:hAnsi="Calibri"/>
        </w:rPr>
        <w:t>S</w:t>
      </w:r>
      <w:r w:rsidRPr="00627B67">
        <w:rPr>
          <w:rFonts w:ascii="Calibri" w:hAnsi="Calibri"/>
        </w:rPr>
        <w:sym w:font="Symbol" w:char="F0B0"/>
      </w:r>
      <w:r w:rsidRPr="003B46A2">
        <w:rPr>
          <w:rFonts w:ascii="Calibri" w:hAnsi="Calibri"/>
        </w:rPr>
        <w:t xml:space="preserve"> pozitív és </w:t>
      </w:r>
      <w:r w:rsidRPr="00627B67">
        <w:rPr>
          <w:rFonts w:ascii="Calibri" w:hAnsi="Calibri"/>
        </w:rPr>
        <w:sym w:font="Symbol" w:char="F044"/>
      </w:r>
      <w:r w:rsidRPr="003B46A2">
        <w:rPr>
          <w:rFonts w:ascii="Calibri" w:hAnsi="Calibri"/>
        </w:rPr>
        <w:t>G</w:t>
      </w:r>
      <w:r w:rsidRPr="00627B67">
        <w:rPr>
          <w:rFonts w:ascii="Calibri" w:hAnsi="Calibri"/>
        </w:rPr>
        <w:sym w:font="Symbol" w:char="F0B0"/>
      </w:r>
      <w:r w:rsidRPr="003B46A2">
        <w:rPr>
          <w:rFonts w:ascii="Calibri" w:hAnsi="Calibri"/>
        </w:rPr>
        <w:t xml:space="preserve">, </w:t>
      </w:r>
      <w:r w:rsidRPr="00627B67">
        <w:rPr>
          <w:rFonts w:ascii="Calibri" w:hAnsi="Calibri"/>
        </w:rPr>
        <w:sym w:font="Symbol" w:char="F044"/>
      </w:r>
      <w:r w:rsidRPr="003B46A2">
        <w:rPr>
          <w:rFonts w:ascii="Calibri" w:hAnsi="Calibri"/>
        </w:rPr>
        <w:t>H</w:t>
      </w:r>
      <w:r w:rsidRPr="00627B67">
        <w:rPr>
          <w:rFonts w:ascii="Calibri" w:hAnsi="Calibri"/>
        </w:rPr>
        <w:sym w:font="Symbol" w:char="F0B0"/>
      </w:r>
      <w:r w:rsidRPr="003B46A2">
        <w:rPr>
          <w:rFonts w:ascii="Calibri" w:hAnsi="Calibri"/>
        </w:rPr>
        <w:t xml:space="preserve"> negatívak minden hőmérsékleten önként végbemegy a folyamat.</w:t>
      </w:r>
    </w:p>
    <w:p w:rsidR="00955B1B" w:rsidRDefault="00955B1B" w:rsidP="00955B1B">
      <w:pPr>
        <w:rPr>
          <w:rFonts w:ascii="Calibri" w:hAnsi="Calibri"/>
          <w:sz w:val="28"/>
          <w:szCs w:val="28"/>
        </w:rPr>
      </w:pPr>
      <w:r>
        <w:rPr>
          <w:noProof/>
        </w:rPr>
        <w:drawing>
          <wp:inline distT="0" distB="0" distL="0" distR="0">
            <wp:extent cx="7000875" cy="402907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039"/>
                    <a:stretch/>
                  </pic:blipFill>
                  <pic:spPr bwMode="auto">
                    <a:xfrm>
                      <a:off x="0" y="0"/>
                      <a:ext cx="6999605" cy="402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316B" w:rsidRDefault="008A316B" w:rsidP="00955B1B">
      <w:pPr>
        <w:rPr>
          <w:rFonts w:ascii="Calibri" w:hAnsi="Calibri"/>
          <w:sz w:val="28"/>
          <w:szCs w:val="28"/>
        </w:rPr>
      </w:pPr>
    </w:p>
    <w:p w:rsidR="00FE1E29" w:rsidRDefault="00FE1E29" w:rsidP="00955B1B">
      <w:pPr>
        <w:rPr>
          <w:rFonts w:ascii="Calibri" w:hAnsi="Calibri"/>
          <w:sz w:val="28"/>
          <w:szCs w:val="28"/>
        </w:rPr>
      </w:pPr>
    </w:p>
    <w:p w:rsidR="00FE1E29" w:rsidRPr="00FE1E29" w:rsidRDefault="00955B1B" w:rsidP="00FE1E29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  <w:r w:rsidRPr="00FE1E29">
        <w:rPr>
          <w:rFonts w:ascii="Calibri" w:hAnsi="Calibri"/>
          <w:sz w:val="28"/>
          <w:szCs w:val="28"/>
        </w:rPr>
        <w:lastRenderedPageBreak/>
        <w:t>a/25.</w:t>
      </w:r>
      <w:r w:rsidR="00FE1E29" w:rsidRPr="00FE1E29">
        <w:rPr>
          <w:sz w:val="28"/>
          <w:szCs w:val="28"/>
        </w:rPr>
        <w:t xml:space="preserve">  A kémiai reakciók sebessége és rendűsége; a reakció molekularitásának fogalma. A reakciósebességi állandó jelentősége és a sebességi állandót befolyásoló tényezők. A felezési idő fogalma.</w:t>
      </w:r>
    </w:p>
    <w:p w:rsidR="00FE1E29" w:rsidRDefault="00FE1E29" w:rsidP="00955B1B">
      <w:pPr>
        <w:rPr>
          <w:rFonts w:ascii="Calibri" w:hAnsi="Calibri"/>
        </w:rPr>
      </w:pPr>
    </w:p>
    <w:p w:rsidR="00955B1B" w:rsidRPr="00292293" w:rsidRDefault="00955B1B" w:rsidP="00955B1B">
      <w:pPr>
        <w:rPr>
          <w:rFonts w:ascii="Calibri" w:hAnsi="Calibri"/>
        </w:rPr>
      </w:pPr>
      <w:r w:rsidRPr="00292293">
        <w:rPr>
          <w:rFonts w:ascii="Calibri" w:hAnsi="Calibri"/>
        </w:rPr>
        <w:t>A reakciók csoportosításának többféle módja van: fázis (homogén, heterogén), átalakulás mértéke (teljes, részleges</w:t>
      </w:r>
      <w:r>
        <w:rPr>
          <w:rFonts w:ascii="Calibri" w:hAnsi="Calibri"/>
        </w:rPr>
        <w:t>=megfordítható</w:t>
      </w:r>
      <w:r w:rsidRPr="00292293">
        <w:rPr>
          <w:rFonts w:ascii="Calibri" w:hAnsi="Calibri"/>
        </w:rPr>
        <w:t xml:space="preserve">), összetettség, molekularitás szerint. </w:t>
      </w:r>
      <w:r>
        <w:rPr>
          <w:rFonts w:ascii="Calibri" w:hAnsi="Calibri"/>
        </w:rPr>
        <w:t xml:space="preserve">Az összetett reakciókat felépítő egyszerű </w:t>
      </w:r>
      <w:r w:rsidRPr="00E812D8">
        <w:rPr>
          <w:rFonts w:ascii="Calibri" w:hAnsi="Calibri"/>
          <w:b/>
          <w:i/>
        </w:rPr>
        <w:t>reakciólépéseknek vagy elemi reakció</w:t>
      </w:r>
      <w:r>
        <w:rPr>
          <w:rFonts w:ascii="Calibri" w:hAnsi="Calibri"/>
        </w:rPr>
        <w:t>knak nevezzük</w:t>
      </w:r>
    </w:p>
    <w:p w:rsidR="00955B1B" w:rsidRPr="00292293" w:rsidRDefault="00955B1B" w:rsidP="00955B1B">
      <w:pPr>
        <w:rPr>
          <w:rFonts w:ascii="Calibri" w:hAnsi="Calibri"/>
        </w:rPr>
      </w:pPr>
      <w:r w:rsidRPr="00292293">
        <w:rPr>
          <w:rFonts w:ascii="Calibri" w:hAnsi="Calibri"/>
        </w:rPr>
        <w:t xml:space="preserve">A </w:t>
      </w:r>
      <w:r w:rsidRPr="00292293">
        <w:rPr>
          <w:rFonts w:ascii="Calibri" w:hAnsi="Calibri"/>
          <w:b/>
          <w:bCs/>
        </w:rPr>
        <w:t>molekularitás</w:t>
      </w:r>
      <w:r w:rsidRPr="00292293">
        <w:rPr>
          <w:rFonts w:ascii="Calibri" w:hAnsi="Calibri"/>
        </w:rPr>
        <w:t xml:space="preserve"> a reakció mechanizmusával függ össze, megmutatja, hogy az adott reakciólépés hány molekula kémiai kölcsönhatása során jön létre. </w:t>
      </w:r>
    </w:p>
    <w:p w:rsidR="00955B1B" w:rsidRDefault="00955B1B" w:rsidP="00955B1B">
      <w:pPr>
        <w:rPr>
          <w:rFonts w:ascii="Calibri" w:hAnsi="Calibri"/>
        </w:rPr>
      </w:pPr>
      <w:r>
        <w:rPr>
          <w:rFonts w:ascii="Calibri" w:hAnsi="Calibri"/>
        </w:rPr>
        <w:t>a) mon</w:t>
      </w:r>
      <w:r w:rsidRPr="00292293">
        <w:rPr>
          <w:rFonts w:ascii="Calibri" w:hAnsi="Calibri"/>
        </w:rPr>
        <w:t>omoleku</w:t>
      </w:r>
      <w:r>
        <w:rPr>
          <w:rFonts w:ascii="Calibri" w:hAnsi="Calibri"/>
        </w:rPr>
        <w:t>lá</w:t>
      </w:r>
      <w:r w:rsidRPr="00292293">
        <w:rPr>
          <w:rFonts w:ascii="Calibri" w:hAnsi="Calibri"/>
        </w:rPr>
        <w:t>s (</w:t>
      </w:r>
      <w:r>
        <w:rPr>
          <w:rFonts w:ascii="Calibri" w:hAnsi="Calibri"/>
        </w:rPr>
        <w:t>ritka</w:t>
      </w:r>
      <w:r w:rsidRPr="00292293">
        <w:rPr>
          <w:rFonts w:ascii="Calibri" w:hAnsi="Calibri"/>
        </w:rPr>
        <w:t>)</w:t>
      </w:r>
      <w:r>
        <w:rPr>
          <w:rFonts w:ascii="Calibri" w:hAnsi="Calibri"/>
        </w:rPr>
        <w:t xml:space="preserve"> bomlás, pl.: C</w:t>
      </w:r>
      <w:r w:rsidRPr="00292293">
        <w:rPr>
          <w:rFonts w:ascii="Calibri" w:hAnsi="Calibri"/>
          <w:vertAlign w:val="subscript"/>
        </w:rPr>
        <w:t>2</w:t>
      </w:r>
      <w:r>
        <w:rPr>
          <w:rFonts w:ascii="Calibri" w:hAnsi="Calibri"/>
        </w:rPr>
        <w:t>H</w:t>
      </w:r>
      <w:r w:rsidRPr="00292293">
        <w:rPr>
          <w:rFonts w:ascii="Calibri" w:hAnsi="Calibri"/>
          <w:vertAlign w:val="subscript"/>
        </w:rPr>
        <w:t>5</w:t>
      </w:r>
      <w:r>
        <w:rPr>
          <w:rFonts w:ascii="Calibri" w:hAnsi="Calibri"/>
        </w:rPr>
        <w:t>NH</w:t>
      </w:r>
      <w:r w:rsidRPr="00292293">
        <w:rPr>
          <w:rFonts w:ascii="Calibri" w:hAnsi="Calibri"/>
          <w:vertAlign w:val="subscript"/>
        </w:rPr>
        <w:t>2</w:t>
      </w:r>
      <w:r>
        <w:rPr>
          <w:rFonts w:ascii="Calibri" w:hAnsi="Calibri"/>
        </w:rPr>
        <w:sym w:font="Symbol" w:char="F0AE"/>
      </w:r>
      <w:r>
        <w:rPr>
          <w:rFonts w:ascii="Calibri" w:hAnsi="Calibri"/>
        </w:rPr>
        <w:t>C</w:t>
      </w:r>
      <w:r w:rsidRPr="00292293">
        <w:rPr>
          <w:rFonts w:ascii="Calibri" w:hAnsi="Calibri"/>
          <w:vertAlign w:val="subscript"/>
        </w:rPr>
        <w:t>2</w:t>
      </w:r>
      <w:r>
        <w:rPr>
          <w:rFonts w:ascii="Calibri" w:hAnsi="Calibri"/>
        </w:rPr>
        <w:t>H</w:t>
      </w:r>
      <w:r w:rsidRPr="00292293">
        <w:rPr>
          <w:rFonts w:ascii="Calibri" w:hAnsi="Calibri"/>
          <w:vertAlign w:val="subscript"/>
        </w:rPr>
        <w:t>4</w:t>
      </w:r>
      <w:r>
        <w:rPr>
          <w:rFonts w:ascii="Calibri" w:hAnsi="Calibri"/>
        </w:rPr>
        <w:t>+NH</w:t>
      </w:r>
      <w:r w:rsidRPr="00292293">
        <w:rPr>
          <w:rFonts w:ascii="Calibri" w:hAnsi="Calibri"/>
          <w:vertAlign w:val="subscript"/>
        </w:rPr>
        <w:t>3</w:t>
      </w:r>
      <w:r>
        <w:rPr>
          <w:rFonts w:ascii="Calibri" w:hAnsi="Calibri"/>
        </w:rPr>
        <w:t xml:space="preserve"> </w:t>
      </w:r>
    </w:p>
    <w:p w:rsidR="00955B1B" w:rsidRDefault="00955B1B" w:rsidP="00955B1B">
      <w:pPr>
        <w:rPr>
          <w:rFonts w:ascii="Calibri" w:hAnsi="Calibri"/>
        </w:rPr>
      </w:pPr>
      <w:r>
        <w:rPr>
          <w:rFonts w:ascii="Calibri" w:hAnsi="Calibri"/>
        </w:rPr>
        <w:t xml:space="preserve">b) </w:t>
      </w:r>
      <w:r w:rsidRPr="00292293">
        <w:rPr>
          <w:rFonts w:ascii="Calibri" w:hAnsi="Calibri"/>
        </w:rPr>
        <w:t>bimolekulás (</w:t>
      </w:r>
      <w:r>
        <w:rPr>
          <w:rFonts w:ascii="Calibri" w:hAnsi="Calibri"/>
        </w:rPr>
        <w:t>leggyakoribb</w:t>
      </w:r>
      <w:r w:rsidRPr="00292293">
        <w:rPr>
          <w:rFonts w:ascii="Calibri" w:hAnsi="Calibri"/>
        </w:rPr>
        <w:t>)</w:t>
      </w:r>
      <w:r>
        <w:rPr>
          <w:rFonts w:ascii="Calibri" w:hAnsi="Calibri"/>
        </w:rPr>
        <w:t xml:space="preserve"> pl.:gázfázisban: O</w:t>
      </w:r>
      <w:r w:rsidRPr="00292293">
        <w:rPr>
          <w:rFonts w:ascii="Calibri" w:hAnsi="Calibri"/>
          <w:vertAlign w:val="subscript"/>
        </w:rPr>
        <w:t>3</w:t>
      </w:r>
      <w:r>
        <w:rPr>
          <w:rFonts w:ascii="Calibri" w:hAnsi="Calibri"/>
        </w:rPr>
        <w:t>+O</w:t>
      </w:r>
      <w:r>
        <w:rPr>
          <w:rFonts w:ascii="Calibri" w:hAnsi="Calibri"/>
        </w:rPr>
        <w:sym w:font="Symbol" w:char="F0AE"/>
      </w:r>
      <w:r>
        <w:rPr>
          <w:rFonts w:ascii="Calibri" w:hAnsi="Calibri"/>
        </w:rPr>
        <w:t>2 O</w:t>
      </w:r>
      <w:r w:rsidRPr="00292293">
        <w:rPr>
          <w:rFonts w:ascii="Calibri" w:hAnsi="Calibri"/>
          <w:vertAlign w:val="subscript"/>
        </w:rPr>
        <w:t>2</w:t>
      </w:r>
      <w:r>
        <w:rPr>
          <w:rFonts w:ascii="Calibri" w:hAnsi="Calibri"/>
        </w:rPr>
        <w:t xml:space="preserve"> oldataban: </w:t>
      </w:r>
      <w:r w:rsidRPr="00292293">
        <w:rPr>
          <w:rFonts w:ascii="Calibri" w:hAnsi="Calibri"/>
        </w:rPr>
        <w:t>H</w:t>
      </w:r>
      <w:r w:rsidRPr="00292293">
        <w:rPr>
          <w:rFonts w:ascii="Calibri" w:hAnsi="Calibri"/>
          <w:vertAlign w:val="superscript"/>
        </w:rPr>
        <w:t>+</w:t>
      </w:r>
      <w:r w:rsidRPr="00292293">
        <w:rPr>
          <w:rFonts w:ascii="Calibri" w:hAnsi="Calibri"/>
        </w:rPr>
        <w:t>+OH</w:t>
      </w:r>
      <w:r w:rsidRPr="00292293">
        <w:rPr>
          <w:rFonts w:ascii="Calibri" w:hAnsi="Calibri"/>
          <w:vertAlign w:val="superscript"/>
        </w:rPr>
        <w:t>-</w:t>
      </w:r>
      <w:r w:rsidRPr="00292293">
        <w:rPr>
          <w:rFonts w:ascii="Calibri" w:hAnsi="Calibri"/>
        </w:rPr>
        <w:sym w:font="Symbol" w:char="F0AE"/>
      </w:r>
      <w:r>
        <w:rPr>
          <w:rFonts w:ascii="Calibri" w:hAnsi="Calibri"/>
        </w:rPr>
        <w:t>H</w:t>
      </w:r>
      <w:r w:rsidRPr="00292293">
        <w:rPr>
          <w:rFonts w:ascii="Calibri" w:hAnsi="Calibri"/>
          <w:vertAlign w:val="subscript"/>
        </w:rPr>
        <w:t>2</w:t>
      </w:r>
      <w:r>
        <w:rPr>
          <w:rFonts w:ascii="Calibri" w:hAnsi="Calibri"/>
        </w:rPr>
        <w:t>O</w:t>
      </w:r>
    </w:p>
    <w:p w:rsidR="00955B1B" w:rsidRPr="00292293" w:rsidRDefault="00955B1B" w:rsidP="00955B1B">
      <w:pPr>
        <w:rPr>
          <w:rFonts w:ascii="Calibri" w:hAnsi="Calibri"/>
          <w:vertAlign w:val="subscript"/>
        </w:rPr>
      </w:pPr>
      <w:r>
        <w:rPr>
          <w:rFonts w:ascii="Calibri" w:hAnsi="Calibri"/>
        </w:rPr>
        <w:t xml:space="preserve">c) </w:t>
      </w:r>
      <w:r w:rsidRPr="00292293">
        <w:rPr>
          <w:rFonts w:ascii="Calibri" w:hAnsi="Calibri"/>
        </w:rPr>
        <w:t>trimolekulás (</w:t>
      </w:r>
      <w:r>
        <w:rPr>
          <w:rFonts w:ascii="Calibri" w:hAnsi="Calibri"/>
        </w:rPr>
        <w:t>ritka</w:t>
      </w:r>
      <w:r w:rsidRPr="00292293">
        <w:rPr>
          <w:rFonts w:ascii="Calibri" w:hAnsi="Calibri"/>
        </w:rPr>
        <w:t>)</w:t>
      </w:r>
      <w:r>
        <w:rPr>
          <w:rFonts w:ascii="Calibri" w:hAnsi="Calibri"/>
        </w:rPr>
        <w:t xml:space="preserve"> </w:t>
      </w:r>
      <w:r w:rsidRPr="00292293">
        <w:rPr>
          <w:rFonts w:ascii="Calibri" w:hAnsi="Calibri"/>
        </w:rPr>
        <w:t>2NO+O</w:t>
      </w:r>
      <w:r w:rsidRPr="00292293">
        <w:rPr>
          <w:rFonts w:ascii="Calibri" w:hAnsi="Calibri"/>
          <w:vertAlign w:val="subscript"/>
        </w:rPr>
        <w:t>2</w:t>
      </w:r>
      <w:r>
        <w:rPr>
          <w:rFonts w:ascii="Calibri" w:hAnsi="Calibri"/>
          <w:vertAlign w:val="subscript"/>
        </w:rPr>
        <w:t xml:space="preserve"> </w:t>
      </w:r>
      <w:r>
        <w:rPr>
          <w:rFonts w:ascii="Calibri" w:hAnsi="Calibri"/>
        </w:rPr>
        <w:sym w:font="Symbol" w:char="F0AE"/>
      </w:r>
      <w:r>
        <w:rPr>
          <w:rFonts w:ascii="Calibri" w:hAnsi="Calibri"/>
        </w:rPr>
        <w:t xml:space="preserve"> 2 NO</w:t>
      </w:r>
      <w:r w:rsidRPr="00292293">
        <w:rPr>
          <w:rFonts w:ascii="Calibri" w:hAnsi="Calibri"/>
          <w:vertAlign w:val="subscript"/>
        </w:rPr>
        <w:t xml:space="preserve">2 </w:t>
      </w:r>
    </w:p>
    <w:p w:rsidR="00955B1B" w:rsidRPr="00292293" w:rsidRDefault="00955B1B" w:rsidP="00955B1B">
      <w:pPr>
        <w:rPr>
          <w:rFonts w:ascii="Calibri" w:hAnsi="Calibri"/>
          <w:bCs/>
        </w:rPr>
      </w:pPr>
      <w:r w:rsidRPr="00292293">
        <w:rPr>
          <w:rFonts w:ascii="Calibri" w:hAnsi="Calibri"/>
          <w:bCs/>
        </w:rPr>
        <w:t>d) ennél nagyobb molekularítású reakciók esélye 0.</w:t>
      </w:r>
    </w:p>
    <w:p w:rsidR="00955B1B" w:rsidRDefault="00955B1B" w:rsidP="00955B1B">
      <w:pPr>
        <w:rPr>
          <w:rFonts w:ascii="Calibri" w:hAnsi="Calibri"/>
        </w:rPr>
      </w:pPr>
      <w:r w:rsidRPr="00292293">
        <w:rPr>
          <w:rFonts w:ascii="Calibri" w:hAnsi="Calibri"/>
          <w:b/>
          <w:bCs/>
        </w:rPr>
        <w:t>Reakciósebesség</w:t>
      </w:r>
      <w:r w:rsidRPr="00292293">
        <w:rPr>
          <w:rFonts w:ascii="Calibri" w:hAnsi="Calibri"/>
        </w:rPr>
        <w:t xml:space="preserve">: </w:t>
      </w:r>
      <w:r>
        <w:rPr>
          <w:rFonts w:ascii="Calibri" w:hAnsi="Calibri"/>
        </w:rPr>
        <w:t xml:space="preserve">megmutatja, hogy </w:t>
      </w:r>
      <w:r w:rsidRPr="00292293">
        <w:rPr>
          <w:rFonts w:ascii="Calibri" w:hAnsi="Calibri"/>
        </w:rPr>
        <w:t xml:space="preserve">időegység alatt </w:t>
      </w:r>
      <w:r>
        <w:rPr>
          <w:rFonts w:ascii="Calibri" w:hAnsi="Calibri"/>
        </w:rPr>
        <w:t>mekkora a koncentrációváltozás.</w:t>
      </w:r>
      <w:r w:rsidRPr="00292293"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292293">
        <w:rPr>
          <w:rFonts w:ascii="Calibri" w:hAnsi="Calibri"/>
        </w:rPr>
        <w:t>A+B</w:t>
      </w:r>
      <w:r w:rsidRPr="00627B67">
        <w:rPr>
          <w:rFonts w:ascii="Calibri" w:hAnsi="Calibri"/>
        </w:rPr>
        <w:sym w:font="Symbol" w:char="F0AE"/>
      </w:r>
      <w:r w:rsidRPr="00292293">
        <w:rPr>
          <w:rFonts w:ascii="Calibri" w:hAnsi="Calibri"/>
        </w:rPr>
        <w:t xml:space="preserve">C </w:t>
      </w:r>
      <w:r w:rsidR="00DB46AB">
        <w:rPr>
          <w:rFonts w:ascii="Calibri" w:hAnsi="Calibri"/>
        </w:rPr>
        <w:tab/>
      </w:r>
      <w:r w:rsidRPr="00292293">
        <w:rPr>
          <w:rFonts w:ascii="Calibri" w:hAnsi="Calibri"/>
        </w:rPr>
        <w:t>v=</w:t>
      </w:r>
      <w:r>
        <w:rPr>
          <w:rFonts w:ascii="Calibri" w:hAnsi="Calibri"/>
        </w:rPr>
        <w:t>±</w:t>
      </w:r>
      <w:r w:rsidRPr="00627B67">
        <w:rPr>
          <w:rFonts w:ascii="Calibri" w:hAnsi="Calibri"/>
        </w:rPr>
        <w:sym w:font="Symbol" w:char="F044"/>
      </w:r>
      <w:r w:rsidRPr="00292293">
        <w:rPr>
          <w:rFonts w:ascii="Calibri" w:hAnsi="Calibri"/>
        </w:rPr>
        <w:t>c/</w:t>
      </w:r>
      <w:r w:rsidRPr="00627B67">
        <w:rPr>
          <w:rFonts w:ascii="Calibri" w:hAnsi="Calibri"/>
        </w:rPr>
        <w:sym w:font="Symbol" w:char="F044"/>
      </w:r>
      <w:r w:rsidRPr="00292293">
        <w:rPr>
          <w:rFonts w:ascii="Calibri" w:hAnsi="Calibri"/>
        </w:rPr>
        <w:t xml:space="preserve">t; </w:t>
      </w:r>
      <w:r w:rsidR="00DB46AB">
        <w:rPr>
          <w:rFonts w:ascii="Calibri" w:hAnsi="Calibri"/>
        </w:rPr>
        <w:tab/>
      </w:r>
      <w:r w:rsidRPr="00292293">
        <w:rPr>
          <w:rFonts w:ascii="Calibri" w:hAnsi="Calibri"/>
        </w:rPr>
        <w:t>v=k[A]</w:t>
      </w:r>
      <w:r w:rsidRPr="00292293">
        <w:rPr>
          <w:rFonts w:ascii="Calibri" w:hAnsi="Calibri"/>
          <w:vertAlign w:val="superscript"/>
        </w:rPr>
        <w:t>1</w:t>
      </w:r>
      <w:r w:rsidRPr="00292293">
        <w:rPr>
          <w:rFonts w:ascii="Calibri" w:hAnsi="Calibri"/>
        </w:rPr>
        <w:t>[B]</w:t>
      </w:r>
      <w:r w:rsidRPr="00292293">
        <w:rPr>
          <w:rFonts w:ascii="Calibri" w:hAnsi="Calibri"/>
          <w:vertAlign w:val="superscript"/>
        </w:rPr>
        <w:t>1</w:t>
      </w:r>
    </w:p>
    <w:p w:rsidR="00955B1B" w:rsidRDefault="00955B1B" w:rsidP="00955B1B">
      <w:pPr>
        <w:rPr>
          <w:rFonts w:ascii="Calibri" w:hAnsi="Calibri"/>
        </w:rPr>
      </w:pPr>
      <w:r w:rsidRPr="00292293">
        <w:rPr>
          <w:rFonts w:ascii="Calibri" w:hAnsi="Calibri"/>
        </w:rPr>
        <w:t xml:space="preserve">ahol k a sebességi állandó, egységnyi koncentráció mellett mért reakciósebesség. </w:t>
      </w:r>
    </w:p>
    <w:p w:rsidR="00955B1B" w:rsidRDefault="00955B1B" w:rsidP="00955B1B">
      <w:pPr>
        <w:rPr>
          <w:rFonts w:ascii="Calibri" w:hAnsi="Calibri"/>
        </w:rPr>
      </w:pPr>
      <w:r>
        <w:rPr>
          <w:rFonts w:ascii="Calibri" w:hAnsi="Calibri"/>
        </w:rPr>
        <w:t>+, ha termékre vonatkozik, -, ha kiindulási anyag koncentrációjára</w:t>
      </w:r>
      <w:r w:rsidR="00DB46AB">
        <w:rPr>
          <w:rFonts w:ascii="Calibri" w:hAnsi="Calibri"/>
        </w:rPr>
        <w:t>.</w:t>
      </w:r>
    </w:p>
    <w:p w:rsidR="00DB46AB" w:rsidRDefault="00955B1B" w:rsidP="00DB46AB">
      <w:pPr>
        <w:rPr>
          <w:rFonts w:ascii="Calibri" w:hAnsi="Calibri"/>
        </w:rPr>
      </w:pPr>
      <w:r w:rsidRPr="00292293">
        <w:rPr>
          <w:rFonts w:ascii="Calibri" w:hAnsi="Calibri"/>
          <w:b/>
          <w:bCs/>
        </w:rPr>
        <w:t>Sebességi állandó</w:t>
      </w:r>
      <w:r w:rsidRPr="00292293">
        <w:rPr>
          <w:rFonts w:ascii="Calibri" w:hAnsi="Calibri"/>
        </w:rPr>
        <w:t>:</w:t>
      </w:r>
      <w:r>
        <w:rPr>
          <w:rFonts w:ascii="Calibri" w:hAnsi="Calibri"/>
        </w:rPr>
        <w:t xml:space="preserve"> az egységnyi koncentrációk mellett mért reakciósebességgel azonos. Értéke az adott kémiai átalakulásra jellemző adat.</w:t>
      </w:r>
      <w:r w:rsidR="00DB46AB">
        <w:rPr>
          <w:rFonts w:ascii="Calibri" w:hAnsi="Calibri"/>
        </w:rPr>
        <w:t xml:space="preserve"> </w:t>
      </w:r>
    </w:p>
    <w:p w:rsidR="00FE1E29" w:rsidRDefault="00FE1E29" w:rsidP="00DB46AB">
      <w:pPr>
        <w:rPr>
          <w:rFonts w:ascii="Calibri" w:hAnsi="Calibri"/>
        </w:rPr>
      </w:pPr>
    </w:p>
    <w:p w:rsidR="00DB46AB" w:rsidRDefault="00DB46AB" w:rsidP="00DB46AB">
      <w:pPr>
        <w:rPr>
          <w:rFonts w:ascii="Calibri" w:hAnsi="Calibri"/>
        </w:rPr>
      </w:pPr>
      <w:r>
        <w:rPr>
          <w:rFonts w:ascii="Calibri" w:hAnsi="Calibri"/>
        </w:rPr>
        <w:t xml:space="preserve">(a sebességi állandók hányadosa adja meg az egyensúlyi állandót megfordítható reakciókban: Aa + Bb </w:t>
      </w:r>
      <w:r w:rsidRPr="00627B67">
        <w:rPr>
          <w:rFonts w:ascii="Calibri" w:hAnsi="Calibri"/>
        </w:rPr>
        <w:sym w:font="Wingdings 3" w:char="F044"/>
      </w:r>
      <w:r>
        <w:rPr>
          <w:rFonts w:ascii="Calibri" w:hAnsi="Calibri"/>
        </w:rPr>
        <w:t xml:space="preserve"> Cc + Dd </w:t>
      </w:r>
    </w:p>
    <w:p w:rsidR="00DB46AB" w:rsidRDefault="00DB46AB" w:rsidP="00DB46AB">
      <w:pPr>
        <w:rPr>
          <w:rFonts w:asciiTheme="minorHAnsi" w:hAnsiTheme="minorHAnsi"/>
          <w:vertAlign w:val="superscript"/>
        </w:rPr>
      </w:pPr>
      <w:r>
        <w:rPr>
          <w:rFonts w:ascii="Calibri" w:hAnsi="Calibri"/>
        </w:rPr>
        <w:t>v(átalakulás)= k1</w:t>
      </w:r>
      <w:r w:rsidR="00FE1E29">
        <w:rPr>
          <w:rFonts w:ascii="Calibri" w:hAnsi="Calibri"/>
        </w:rPr>
        <w:t>*</w:t>
      </w:r>
      <w:r w:rsidRPr="00627B67">
        <w:rPr>
          <w:rFonts w:asciiTheme="minorHAnsi" w:hAnsiTheme="minorHAnsi"/>
        </w:rPr>
        <w:t>[C]</w:t>
      </w:r>
      <w:r w:rsidRPr="00627B67">
        <w:rPr>
          <w:rFonts w:asciiTheme="minorHAnsi" w:hAnsiTheme="minorHAnsi"/>
          <w:vertAlign w:val="superscript"/>
        </w:rPr>
        <w:t>c</w:t>
      </w:r>
      <w:r w:rsidRPr="00627B67">
        <w:rPr>
          <w:rFonts w:asciiTheme="minorHAnsi" w:hAnsiTheme="minorHAnsi"/>
        </w:rPr>
        <w:t>[D]</w:t>
      </w:r>
      <w:r w:rsidRPr="00627B67">
        <w:rPr>
          <w:rFonts w:asciiTheme="minorHAnsi" w:hAnsiTheme="minorHAnsi"/>
          <w:vertAlign w:val="superscript"/>
        </w:rPr>
        <w:t>d</w:t>
      </w:r>
    </w:p>
    <w:p w:rsidR="00FE1E29" w:rsidRDefault="00FE1E29" w:rsidP="00DB46AB">
      <w:pPr>
        <w:rPr>
          <w:rFonts w:ascii="Calibri" w:hAnsi="Calibri"/>
        </w:rPr>
      </w:pPr>
      <w:r w:rsidRPr="00FE1E29">
        <w:rPr>
          <w:rFonts w:asciiTheme="minorHAnsi" w:hAnsiTheme="minorHAnsi"/>
        </w:rPr>
        <w:t>v(visszaalakulás)=</w:t>
      </w:r>
      <w:r>
        <w:rPr>
          <w:rFonts w:asciiTheme="minorHAnsi" w:hAnsiTheme="minorHAnsi"/>
        </w:rPr>
        <w:t xml:space="preserve">k2* </w:t>
      </w:r>
      <w:r w:rsidRPr="00627B67">
        <w:rPr>
          <w:rFonts w:asciiTheme="minorHAnsi" w:hAnsiTheme="minorHAnsi"/>
        </w:rPr>
        <w:t>[A]</w:t>
      </w:r>
      <w:r w:rsidRPr="00627B67">
        <w:rPr>
          <w:rFonts w:asciiTheme="minorHAnsi" w:hAnsiTheme="minorHAnsi"/>
          <w:vertAlign w:val="superscript"/>
        </w:rPr>
        <w:t>a</w:t>
      </w:r>
      <w:r w:rsidRPr="00627B67">
        <w:rPr>
          <w:rFonts w:asciiTheme="minorHAnsi" w:hAnsiTheme="minorHAnsi"/>
        </w:rPr>
        <w:t>[B]</w:t>
      </w:r>
      <w:r w:rsidRPr="00627B67">
        <w:rPr>
          <w:rFonts w:asciiTheme="minorHAnsi" w:hAnsiTheme="minorHAnsi"/>
          <w:vertAlign w:val="superscript"/>
        </w:rPr>
        <w:t>b</w:t>
      </w:r>
    </w:p>
    <w:p w:rsidR="00FE1E29" w:rsidRDefault="00FE1E29" w:rsidP="00DB46AB">
      <w:pPr>
        <w:rPr>
          <w:rFonts w:ascii="Calibri" w:hAnsi="Calibri"/>
        </w:rPr>
      </w:pPr>
    </w:p>
    <w:p w:rsidR="00FE1E29" w:rsidRPr="00FE1E29" w:rsidRDefault="00FE1E29" w:rsidP="00DB46AB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K=k2/k1=</w:t>
      </w:r>
      <w:r w:rsidRPr="00627B67">
        <w:rPr>
          <w:rFonts w:asciiTheme="minorHAnsi" w:hAnsiTheme="minorHAnsi"/>
        </w:rPr>
        <w:t>[C]</w:t>
      </w:r>
      <w:r w:rsidRPr="00627B67">
        <w:rPr>
          <w:rFonts w:asciiTheme="minorHAnsi" w:hAnsiTheme="minorHAnsi"/>
          <w:vertAlign w:val="superscript"/>
        </w:rPr>
        <w:t>c</w:t>
      </w:r>
      <w:r w:rsidRPr="00627B67">
        <w:rPr>
          <w:rFonts w:asciiTheme="minorHAnsi" w:hAnsiTheme="minorHAnsi"/>
        </w:rPr>
        <w:t>[D]</w:t>
      </w:r>
      <w:r w:rsidRPr="00627B67">
        <w:rPr>
          <w:rFonts w:asciiTheme="minorHAnsi" w:hAnsiTheme="minorHAnsi"/>
          <w:vertAlign w:val="superscript"/>
        </w:rPr>
        <w:t>d</w:t>
      </w:r>
      <w:r>
        <w:rPr>
          <w:rFonts w:ascii="Calibri" w:hAnsi="Calibri"/>
        </w:rPr>
        <w:t xml:space="preserve"> /</w:t>
      </w:r>
      <w:r w:rsidRPr="00627B67">
        <w:rPr>
          <w:rFonts w:asciiTheme="minorHAnsi" w:hAnsiTheme="minorHAnsi"/>
        </w:rPr>
        <w:t>[A]</w:t>
      </w:r>
      <w:r w:rsidRPr="00627B67">
        <w:rPr>
          <w:rFonts w:asciiTheme="minorHAnsi" w:hAnsiTheme="minorHAnsi"/>
          <w:vertAlign w:val="superscript"/>
        </w:rPr>
        <w:t>a</w:t>
      </w:r>
      <w:r w:rsidRPr="00627B67">
        <w:rPr>
          <w:rFonts w:asciiTheme="minorHAnsi" w:hAnsiTheme="minorHAnsi"/>
        </w:rPr>
        <w:t>[B]</w:t>
      </w:r>
      <w:r w:rsidRPr="00627B67">
        <w:rPr>
          <w:rFonts w:asciiTheme="minorHAnsi" w:hAnsiTheme="minorHAnsi"/>
          <w:vertAlign w:val="superscript"/>
        </w:rPr>
        <w:t>b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="Calibri" w:hAnsi="Calibri"/>
        </w:rPr>
        <w:t>)</w:t>
      </w:r>
    </w:p>
    <w:p w:rsidR="00955B1B" w:rsidRPr="00292293" w:rsidRDefault="00DB46AB" w:rsidP="00955B1B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955B1B" w:rsidRPr="00292293" w:rsidRDefault="00955B1B" w:rsidP="00955B1B">
      <w:pPr>
        <w:rPr>
          <w:rFonts w:ascii="Calibri" w:hAnsi="Calibri"/>
        </w:rPr>
      </w:pPr>
      <w:r w:rsidRPr="00E812D8">
        <w:rPr>
          <w:rFonts w:ascii="Calibri" w:hAnsi="Calibri"/>
          <w:b/>
        </w:rPr>
        <w:t>A reakció kinetik</w:t>
      </w:r>
      <w:r>
        <w:rPr>
          <w:rFonts w:ascii="Calibri" w:hAnsi="Calibri"/>
          <w:b/>
        </w:rPr>
        <w:t>us</w:t>
      </w:r>
      <w:r w:rsidRPr="00E812D8">
        <w:rPr>
          <w:rFonts w:ascii="Calibri" w:hAnsi="Calibri"/>
          <w:b/>
        </w:rPr>
        <w:t xml:space="preserve"> rendje:</w:t>
      </w:r>
      <w:r w:rsidRPr="00292293">
        <w:rPr>
          <w:rFonts w:ascii="Calibri" w:hAnsi="Calibri"/>
        </w:rPr>
        <w:t xml:space="preserve"> a sebességi egyenletben lévő koncentrációk hatványkitevőinek összege. </w:t>
      </w:r>
    </w:p>
    <w:p w:rsidR="00955B1B" w:rsidRDefault="00955B1B" w:rsidP="00955B1B">
      <w:pPr>
        <w:rPr>
          <w:rFonts w:ascii="Calibri" w:hAnsi="Calibri"/>
        </w:rPr>
      </w:pPr>
      <w:r>
        <w:rPr>
          <w:rFonts w:ascii="Calibri" w:hAnsi="Calibri"/>
          <w:b/>
          <w:i/>
          <w:u w:val="single"/>
        </w:rPr>
        <w:t xml:space="preserve">0. rendű reakció: </w:t>
      </w:r>
      <w:r w:rsidRPr="00AE51C5">
        <w:rPr>
          <w:rFonts w:ascii="Calibri" w:hAnsi="Calibri"/>
        </w:rPr>
        <w:t>sebessége független a koncentrációtól,</w:t>
      </w:r>
      <w:r w:rsidRPr="00B31B2A">
        <w:rPr>
          <w:rFonts w:ascii="Calibri" w:hAnsi="Calibri"/>
        </w:rPr>
        <w:t xml:space="preserve"> </w:t>
      </w:r>
      <w:r w:rsidRPr="00292293">
        <w:rPr>
          <w:rFonts w:ascii="Calibri" w:hAnsi="Calibri"/>
        </w:rPr>
        <w:t>v=k</w:t>
      </w:r>
      <w:r w:rsidRPr="00AE51C5">
        <w:rPr>
          <w:rFonts w:ascii="Calibri" w:hAnsi="Calibri"/>
        </w:rPr>
        <w:t>=ÁLL., az ilyen reakciók sebessége pl. a katalizátoron lévő aktív helyek függvénye.</w:t>
      </w:r>
      <w:r>
        <w:rPr>
          <w:rFonts w:ascii="Calibri" w:hAnsi="Calibri"/>
        </w:rPr>
        <w:t xml:space="preserve"> Felezési idő e.a. c</w:t>
      </w:r>
      <w:r w:rsidRPr="00AE51C5">
        <w:rPr>
          <w:rFonts w:ascii="Calibri" w:hAnsi="Calibri"/>
          <w:vertAlign w:val="subscript"/>
        </w:rPr>
        <w:t>kiindulás</w:t>
      </w:r>
      <w:r>
        <w:rPr>
          <w:rFonts w:ascii="Calibri" w:hAnsi="Calibri"/>
          <w:vertAlign w:val="subscript"/>
        </w:rPr>
        <w:t xml:space="preserve"> </w:t>
      </w:r>
      <w:r>
        <w:rPr>
          <w:rFonts w:ascii="Calibri" w:hAnsi="Calibri"/>
        </w:rPr>
        <w:t>. pl.:</w:t>
      </w:r>
    </w:p>
    <w:p w:rsidR="00DB46AB" w:rsidRPr="00AE51C5" w:rsidRDefault="00DB46AB" w:rsidP="00955B1B">
      <w:pPr>
        <w:rPr>
          <w:rFonts w:ascii="Calibri" w:hAnsi="Calibri"/>
        </w:rPr>
      </w:pPr>
      <w:r>
        <w:rPr>
          <w:rFonts w:ascii="Calibri" w:hAnsi="Calibri"/>
        </w:rPr>
        <w:t>2 NH3</w:t>
      </w:r>
      <w:r>
        <w:rPr>
          <w:rFonts w:ascii="Calibri" w:hAnsi="Calibri"/>
        </w:rPr>
        <w:sym w:font="Symbol" w:char="F0AE"/>
      </w:r>
      <w:r>
        <w:rPr>
          <w:rFonts w:ascii="Calibri" w:hAnsi="Calibri"/>
        </w:rPr>
        <w:t>3 H2 + N2  (1000°C-on, Wolfrám katalizátorral)</w:t>
      </w:r>
    </w:p>
    <w:p w:rsidR="00955B1B" w:rsidRDefault="00955B1B" w:rsidP="00955B1B">
      <w:pPr>
        <w:rPr>
          <w:rFonts w:ascii="Calibri" w:hAnsi="Calibri"/>
        </w:rPr>
      </w:pPr>
      <w:r w:rsidRPr="00E812D8">
        <w:rPr>
          <w:rFonts w:ascii="Calibri" w:hAnsi="Calibri"/>
          <w:b/>
          <w:i/>
          <w:u w:val="single"/>
        </w:rPr>
        <w:t>1. rendű reakció:</w:t>
      </w:r>
      <w:r w:rsidRPr="00292293">
        <w:rPr>
          <w:rFonts w:ascii="Calibri" w:hAnsi="Calibri"/>
        </w:rPr>
        <w:t xml:space="preserve"> a reakciósebesség egyetlen anyag k</w:t>
      </w:r>
      <w:r>
        <w:rPr>
          <w:rFonts w:ascii="Calibri" w:hAnsi="Calibri"/>
        </w:rPr>
        <w:t>oncentrációjával arányos v=k[A], vagyis c</w:t>
      </w:r>
      <w:r w:rsidRPr="00AE51C5">
        <w:rPr>
          <w:rFonts w:ascii="Calibri" w:hAnsi="Calibri"/>
          <w:vertAlign w:val="subscript"/>
        </w:rPr>
        <w:t>kiindulás</w:t>
      </w:r>
      <w:r>
        <w:rPr>
          <w:rFonts w:ascii="Calibri" w:hAnsi="Calibri"/>
          <w:vertAlign w:val="subscript"/>
        </w:rPr>
        <w:t xml:space="preserve"> </w:t>
      </w:r>
      <w:r>
        <w:rPr>
          <w:rFonts w:ascii="Calibri" w:hAnsi="Calibri"/>
        </w:rPr>
        <w:t>e.a. v, de a felezési idő független c</w:t>
      </w:r>
      <w:r w:rsidRPr="00AE51C5">
        <w:rPr>
          <w:rFonts w:ascii="Calibri" w:hAnsi="Calibri"/>
          <w:vertAlign w:val="subscript"/>
        </w:rPr>
        <w:t>kiindulás</w:t>
      </w:r>
      <w:r>
        <w:rPr>
          <w:rFonts w:ascii="Calibri" w:hAnsi="Calibri"/>
          <w:vertAlign w:val="subscript"/>
        </w:rPr>
        <w:t xml:space="preserve"> </w:t>
      </w:r>
      <w:r>
        <w:rPr>
          <w:rFonts w:ascii="Calibri" w:hAnsi="Calibri"/>
        </w:rPr>
        <w:t>.</w:t>
      </w:r>
    </w:p>
    <w:p w:rsidR="00955B1B" w:rsidRDefault="00955B1B" w:rsidP="00955B1B">
      <w:pPr>
        <w:rPr>
          <w:rFonts w:ascii="Calibri" w:hAnsi="Calibri"/>
        </w:rPr>
      </w:pPr>
      <w:r w:rsidRPr="00292293">
        <w:rPr>
          <w:rFonts w:ascii="Calibri" w:hAnsi="Calibri"/>
          <w:b/>
          <w:bCs/>
        </w:rPr>
        <w:t>Sebességi állandó</w:t>
      </w:r>
      <w:r w:rsidRPr="00292293">
        <w:rPr>
          <w:rFonts w:ascii="Calibri" w:hAnsi="Calibri"/>
        </w:rPr>
        <w:t xml:space="preserve">: </w:t>
      </w:r>
      <w:r>
        <w:rPr>
          <w:rFonts w:ascii="Calibri" w:hAnsi="Calibri"/>
        </w:rPr>
        <w:t>az 1. rendű reakciók sebességét jellemezhetjük a reagáló anyag koncentrációjának időbeli csökkenésével:</w:t>
      </w:r>
    </w:p>
    <w:p w:rsidR="00955B1B" w:rsidRDefault="00955B1B" w:rsidP="00955B1B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292293">
        <w:rPr>
          <w:rFonts w:ascii="Calibri" w:hAnsi="Calibri"/>
        </w:rPr>
        <w:t>v=k[A]=-</w:t>
      </w:r>
      <w:r w:rsidRPr="00627B67">
        <w:rPr>
          <w:rFonts w:ascii="Calibri" w:hAnsi="Calibri"/>
        </w:rPr>
        <w:sym w:font="Symbol" w:char="F044"/>
      </w:r>
      <w:r w:rsidRPr="00292293">
        <w:rPr>
          <w:rFonts w:ascii="Calibri" w:hAnsi="Calibri"/>
        </w:rPr>
        <w:t>[A]/</w:t>
      </w:r>
      <w:r w:rsidRPr="00627B67">
        <w:rPr>
          <w:rFonts w:ascii="Calibri" w:hAnsi="Calibri"/>
        </w:rPr>
        <w:sym w:font="Symbol" w:char="F044"/>
      </w:r>
      <w:r>
        <w:rPr>
          <w:rFonts w:ascii="Calibri" w:hAnsi="Calibri"/>
        </w:rPr>
        <w:t>t</w:t>
      </w:r>
      <w:r>
        <w:rPr>
          <w:rFonts w:ascii="Calibri" w:hAnsi="Calibri"/>
        </w:rPr>
        <w:tab/>
        <w:t>ennek integrálásával számítható k,</w:t>
      </w:r>
    </w:p>
    <w:p w:rsidR="00955B1B" w:rsidRDefault="00955B1B" w:rsidP="00955B1B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292293">
        <w:rPr>
          <w:rFonts w:ascii="Calibri" w:hAnsi="Calibri"/>
        </w:rPr>
        <w:t>ln[A</w:t>
      </w:r>
      <w:r w:rsidRPr="00292293">
        <w:rPr>
          <w:rFonts w:ascii="Calibri" w:hAnsi="Calibri"/>
          <w:vertAlign w:val="subscript"/>
        </w:rPr>
        <w:t>0</w:t>
      </w:r>
      <w:r w:rsidRPr="00292293">
        <w:rPr>
          <w:rFonts w:ascii="Calibri" w:hAnsi="Calibri"/>
        </w:rPr>
        <w:t xml:space="preserve">] =ln[A]+kt </w:t>
      </w:r>
    </w:p>
    <w:p w:rsidR="00955B1B" w:rsidRPr="000E00B4" w:rsidRDefault="00955B1B" w:rsidP="00955B1B">
      <w:pPr>
        <w:rPr>
          <w:rFonts w:ascii="Calibri" w:hAnsi="Calibri"/>
        </w:rPr>
      </w:pPr>
      <w:r w:rsidRPr="000E00B4">
        <w:rPr>
          <w:rFonts w:ascii="Calibri" w:hAnsi="Calibri"/>
          <w:b/>
        </w:rPr>
        <w:tab/>
      </w:r>
      <w:r w:rsidRPr="000E00B4">
        <w:rPr>
          <w:rFonts w:ascii="Calibri" w:hAnsi="Calibri"/>
          <w:b/>
        </w:rPr>
        <w:tab/>
        <w:t>k=2,303/t</w:t>
      </w:r>
      <w:r w:rsidRPr="000E00B4">
        <w:rPr>
          <w:rFonts w:ascii="Calibri" w:hAnsi="Calibri"/>
          <w:b/>
          <w:vertAlign w:val="superscript"/>
        </w:rPr>
        <w:t>.</w:t>
      </w:r>
      <w:r w:rsidRPr="000E00B4">
        <w:rPr>
          <w:rFonts w:ascii="Calibri" w:hAnsi="Calibri"/>
          <w:b/>
        </w:rPr>
        <w:t>lg[A</w:t>
      </w:r>
      <w:r w:rsidRPr="000E00B4">
        <w:rPr>
          <w:rFonts w:ascii="Calibri" w:hAnsi="Calibri"/>
          <w:b/>
          <w:vertAlign w:val="subscript"/>
        </w:rPr>
        <w:t>0</w:t>
      </w:r>
      <w:r>
        <w:rPr>
          <w:rFonts w:ascii="Calibri" w:hAnsi="Calibri"/>
          <w:b/>
        </w:rPr>
        <w:t>]/[A]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Pr="000E00B4">
        <w:rPr>
          <w:rFonts w:ascii="Calibri" w:hAnsi="Calibri"/>
        </w:rPr>
        <w:t>k kiszámítható, ha ismerjük a kezdeti és a t időpontbeli koncentrációkat.</w:t>
      </w:r>
    </w:p>
    <w:p w:rsidR="00955B1B" w:rsidRDefault="00955B1B" w:rsidP="00955B1B">
      <w:pPr>
        <w:rPr>
          <w:rFonts w:ascii="Calibri" w:hAnsi="Calibri"/>
        </w:rPr>
      </w:pPr>
      <w:r>
        <w:rPr>
          <w:rFonts w:ascii="Calibri" w:hAnsi="Calibri"/>
        </w:rPr>
        <w:t>A logaritmus rész arra utal, hogy elsőrendű reakcióban a</w:t>
      </w:r>
      <w:r w:rsidRPr="00292293">
        <w:rPr>
          <w:rFonts w:ascii="Calibri" w:hAnsi="Calibri"/>
        </w:rPr>
        <w:t xml:space="preserve">z átalakuló anyag koncentrációja exponenciálisan csökken. </w:t>
      </w:r>
    </w:p>
    <w:p w:rsidR="00955B1B" w:rsidRDefault="00955B1B" w:rsidP="00955B1B">
      <w:pPr>
        <w:rPr>
          <w:rFonts w:ascii="Calibri" w:hAnsi="Calibri"/>
        </w:rPr>
      </w:pPr>
      <w:r w:rsidRPr="00292293">
        <w:rPr>
          <w:rFonts w:ascii="Calibri" w:hAnsi="Calibri"/>
          <w:b/>
          <w:bCs/>
        </w:rPr>
        <w:t>Felezési idő</w:t>
      </w:r>
      <w:r w:rsidRPr="00292293">
        <w:rPr>
          <w:rFonts w:ascii="Calibri" w:hAnsi="Calibri"/>
        </w:rPr>
        <w:t>: az az időtartam, amely alatt az átalakuló anyag kezdeti koncentrációja felére csökken.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1E68BB">
        <w:rPr>
          <w:rFonts w:ascii="Calibri" w:hAnsi="Calibri"/>
        </w:rPr>
        <w:t xml:space="preserve"> </w:t>
      </w:r>
      <w:r w:rsidRPr="00292293">
        <w:rPr>
          <w:rFonts w:ascii="Calibri" w:hAnsi="Calibri"/>
        </w:rPr>
        <w:t>t</w:t>
      </w:r>
      <w:r w:rsidRPr="00292293">
        <w:rPr>
          <w:rFonts w:ascii="Calibri" w:hAnsi="Calibri"/>
          <w:vertAlign w:val="subscript"/>
        </w:rPr>
        <w:t>f</w:t>
      </w:r>
      <w:r w:rsidRPr="00292293">
        <w:rPr>
          <w:rFonts w:ascii="Calibri" w:hAnsi="Calibri"/>
        </w:rPr>
        <w:t xml:space="preserve"> </w:t>
      </w:r>
      <w:r>
        <w:rPr>
          <w:rFonts w:ascii="Calibri" w:hAnsi="Calibri"/>
        </w:rPr>
        <w:t>=0,693</w:t>
      </w:r>
      <w:r w:rsidRPr="00292293">
        <w:rPr>
          <w:rFonts w:ascii="Calibri" w:hAnsi="Calibri"/>
        </w:rPr>
        <w:t>/</w:t>
      </w:r>
      <w:r>
        <w:rPr>
          <w:rFonts w:ascii="Calibri" w:hAnsi="Calibri"/>
        </w:rPr>
        <w:t>k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627B67">
        <w:rPr>
          <w:rFonts w:ascii="Calibri" w:hAnsi="Calibri"/>
        </w:rPr>
        <w:t xml:space="preserve"> </w:t>
      </w:r>
    </w:p>
    <w:p w:rsidR="00955B1B" w:rsidRDefault="00955B1B" w:rsidP="00955B1B">
      <w:pPr>
        <w:rPr>
          <w:rFonts w:ascii="Calibri" w:hAnsi="Calibri"/>
        </w:rPr>
      </w:pPr>
      <w:r w:rsidRPr="00627B67">
        <w:rPr>
          <w:rFonts w:ascii="Calibri" w:hAnsi="Calibri"/>
        </w:rPr>
        <w:sym w:font="Symbol" w:char="F0AE"/>
      </w:r>
      <w:r w:rsidRPr="00292293">
        <w:rPr>
          <w:rFonts w:ascii="Calibri" w:hAnsi="Calibri"/>
        </w:rPr>
        <w:t xml:space="preserve"> azaz a kinetikusan elsőrendű reakció felezési ideje független a kezdeti koncentrációtól. </w:t>
      </w:r>
    </w:p>
    <w:p w:rsidR="00955B1B" w:rsidRDefault="00955B1B" w:rsidP="00955B1B">
      <w:pPr>
        <w:rPr>
          <w:rFonts w:ascii="Calibri" w:hAnsi="Calibri"/>
        </w:rPr>
      </w:pPr>
      <w:r w:rsidRPr="00E812D8">
        <w:rPr>
          <w:rFonts w:ascii="Calibri" w:hAnsi="Calibri"/>
          <w:b/>
          <w:i/>
          <w:u w:val="single"/>
        </w:rPr>
        <w:t>2. rendű:</w:t>
      </w:r>
      <w:r w:rsidRPr="00292293">
        <w:rPr>
          <w:rFonts w:ascii="Calibri" w:hAnsi="Calibri"/>
        </w:rPr>
        <w:t xml:space="preserve"> a reak</w:t>
      </w:r>
      <w:r>
        <w:rPr>
          <w:rFonts w:ascii="Calibri" w:hAnsi="Calibri"/>
        </w:rPr>
        <w:t xml:space="preserve">ciósebesség két koncentráció szorzatával </w:t>
      </w:r>
      <w:r w:rsidRPr="00292293">
        <w:rPr>
          <w:rFonts w:ascii="Calibri" w:hAnsi="Calibri"/>
        </w:rPr>
        <w:t xml:space="preserve"> </w:t>
      </w:r>
    </w:p>
    <w:p w:rsidR="00955B1B" w:rsidRDefault="00955B1B" w:rsidP="00955B1B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v=k[A][B]</w:t>
      </w:r>
      <w:r>
        <w:rPr>
          <w:rFonts w:ascii="Calibri" w:hAnsi="Calibri"/>
        </w:rPr>
        <w:tab/>
      </w:r>
      <w:r w:rsidRPr="00292293">
        <w:rPr>
          <w:rFonts w:ascii="Calibri" w:hAnsi="Calibri"/>
        </w:rPr>
        <w:t>pl: O</w:t>
      </w:r>
      <w:r w:rsidRPr="00292293">
        <w:rPr>
          <w:rFonts w:ascii="Calibri" w:hAnsi="Calibri"/>
          <w:vertAlign w:val="subscript"/>
        </w:rPr>
        <w:t>3</w:t>
      </w:r>
      <w:r w:rsidR="00DE3857">
        <w:rPr>
          <w:rFonts w:ascii="Calibri" w:hAnsi="Calibri"/>
        </w:rPr>
        <w:t>+O</w:t>
      </w:r>
      <w:r w:rsidR="00DE3857">
        <w:rPr>
          <w:rFonts w:ascii="Calibri" w:hAnsi="Calibri"/>
        </w:rPr>
        <w:sym w:font="Symbol" w:char="F0AE"/>
      </w:r>
      <w:r w:rsidR="00DE3857">
        <w:rPr>
          <w:rFonts w:ascii="Calibri" w:hAnsi="Calibri"/>
        </w:rPr>
        <w:t xml:space="preserve"> O2</w:t>
      </w:r>
    </w:p>
    <w:p w:rsidR="00955B1B" w:rsidRDefault="00955B1B" w:rsidP="00955B1B">
      <w:pPr>
        <w:rPr>
          <w:rFonts w:ascii="Calibri" w:hAnsi="Calibri"/>
        </w:rPr>
      </w:pPr>
      <w:r w:rsidRPr="00292293">
        <w:rPr>
          <w:rFonts w:ascii="Calibri" w:hAnsi="Calibri"/>
        </w:rPr>
        <w:lastRenderedPageBreak/>
        <w:t>ill. egy koncentráció négyzetével</w:t>
      </w:r>
      <w:r>
        <w:rPr>
          <w:rFonts w:ascii="Calibri" w:hAnsi="Calibri"/>
        </w:rPr>
        <w:t xml:space="preserve"> arányos</w:t>
      </w:r>
      <w:r w:rsidRPr="00292293">
        <w:rPr>
          <w:rFonts w:ascii="Calibri" w:hAnsi="Calibri"/>
        </w:rPr>
        <w:t xml:space="preserve"> </w:t>
      </w:r>
    </w:p>
    <w:p w:rsidR="00955B1B" w:rsidRDefault="00955B1B" w:rsidP="00955B1B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292293">
        <w:rPr>
          <w:rFonts w:ascii="Calibri" w:hAnsi="Calibri"/>
        </w:rPr>
        <w:t>v=k[A]</w:t>
      </w:r>
      <w:r w:rsidRPr="00292293">
        <w:rPr>
          <w:rFonts w:ascii="Calibri" w:hAnsi="Calibri"/>
          <w:vertAlign w:val="superscript"/>
        </w:rPr>
        <w:t>2</w:t>
      </w:r>
      <w:r>
        <w:rPr>
          <w:rFonts w:ascii="Calibri" w:hAnsi="Calibri"/>
          <w:vertAlign w:val="superscript"/>
        </w:rPr>
        <w:tab/>
      </w:r>
      <w:r>
        <w:rPr>
          <w:rFonts w:ascii="Calibri" w:hAnsi="Calibri"/>
          <w:vertAlign w:val="superscript"/>
        </w:rPr>
        <w:tab/>
      </w:r>
      <w:r w:rsidRPr="00292293">
        <w:rPr>
          <w:rFonts w:ascii="Calibri" w:hAnsi="Calibri"/>
        </w:rPr>
        <w:t>pl: HI bomlása: 2HI</w:t>
      </w:r>
      <w:r w:rsidRPr="00627B67">
        <w:rPr>
          <w:rFonts w:ascii="Calibri" w:hAnsi="Calibri"/>
        </w:rPr>
        <w:sym w:font="Symbol" w:char="F0AE"/>
      </w:r>
      <w:r w:rsidRPr="00292293">
        <w:rPr>
          <w:rFonts w:ascii="Calibri" w:hAnsi="Calibri"/>
        </w:rPr>
        <w:t>H</w:t>
      </w:r>
      <w:r w:rsidRPr="00292293">
        <w:rPr>
          <w:rFonts w:ascii="Calibri" w:hAnsi="Calibri"/>
          <w:vertAlign w:val="superscript"/>
        </w:rPr>
        <w:t>2</w:t>
      </w:r>
      <w:r w:rsidRPr="00292293">
        <w:rPr>
          <w:rFonts w:ascii="Calibri" w:hAnsi="Calibri"/>
        </w:rPr>
        <w:t>+I</w:t>
      </w:r>
      <w:r w:rsidRPr="00292293">
        <w:rPr>
          <w:rFonts w:ascii="Calibri" w:hAnsi="Calibri"/>
          <w:vertAlign w:val="superscript"/>
        </w:rPr>
        <w:t>2</w:t>
      </w:r>
    </w:p>
    <w:p w:rsidR="00955B1B" w:rsidRDefault="00955B1B" w:rsidP="00955B1B">
      <w:pPr>
        <w:rPr>
          <w:rFonts w:ascii="Calibri" w:hAnsi="Calibri"/>
        </w:rPr>
      </w:pPr>
      <w:r w:rsidRPr="00292293">
        <w:rPr>
          <w:rFonts w:ascii="Calibri" w:hAnsi="Calibri"/>
        </w:rPr>
        <w:t xml:space="preserve">A felezési idő fordítottan arányos a kezdeti koncentrációval. </w:t>
      </w:r>
    </w:p>
    <w:p w:rsidR="00955B1B" w:rsidRDefault="00955B1B" w:rsidP="00955B1B">
      <w:pPr>
        <w:rPr>
          <w:rFonts w:ascii="Calibri" w:hAnsi="Calibri"/>
        </w:rPr>
      </w:pPr>
      <w:r>
        <w:rPr>
          <w:rFonts w:ascii="Calibri" w:hAnsi="Calibri"/>
        </w:rPr>
        <w:t xml:space="preserve">Többnyire bimolekulás reakciók. </w:t>
      </w:r>
    </w:p>
    <w:p w:rsidR="00955B1B" w:rsidRPr="00B31B2A" w:rsidRDefault="00955B1B" w:rsidP="00955B1B">
      <w:pPr>
        <w:rPr>
          <w:rFonts w:ascii="Calibri" w:hAnsi="Calibri"/>
        </w:rPr>
      </w:pPr>
      <w:r w:rsidRPr="00B31B2A">
        <w:rPr>
          <w:rFonts w:ascii="Calibri" w:hAnsi="Calibri"/>
          <w:b/>
          <w:i/>
          <w:u w:val="single"/>
        </w:rPr>
        <w:t>2. rendű reakciók 1. rendűvé tétele:</w:t>
      </w:r>
      <w:r>
        <w:rPr>
          <w:rFonts w:ascii="Calibri" w:hAnsi="Calibri"/>
        </w:rPr>
        <w:t xml:space="preserve"> ha az egyik anyag nagy feleslegben van jelen, így koncentrációja gyakorlatilag áll., akkor v csak a másik anyag koncentrációjától függ. pl.: szacharóz hidrolízise</w:t>
      </w:r>
    </w:p>
    <w:p w:rsidR="00DE3857" w:rsidRPr="00DE3857" w:rsidRDefault="00955B1B" w:rsidP="00DE3857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</w:rPr>
        <w:br w:type="page"/>
      </w:r>
      <w:r w:rsidRPr="00DE3857">
        <w:rPr>
          <w:rFonts w:ascii="Calibri" w:hAnsi="Calibri"/>
          <w:sz w:val="28"/>
          <w:szCs w:val="28"/>
        </w:rPr>
        <w:lastRenderedPageBreak/>
        <w:t>a/26.</w:t>
      </w:r>
      <w:r w:rsidR="00DE3857" w:rsidRPr="00DE3857">
        <w:rPr>
          <w:sz w:val="28"/>
          <w:szCs w:val="28"/>
        </w:rPr>
        <w:t xml:space="preserve"> A reakciósebesség változása a hőmérséklettel. Az aktiválási energia. Sorozatreakciók. A katalízis. Szervetlen katalizátorok.</w:t>
      </w:r>
    </w:p>
    <w:p w:rsidR="00DE3857" w:rsidRDefault="00DE3857" w:rsidP="00955B1B">
      <w:pPr>
        <w:rPr>
          <w:rFonts w:ascii="Calibri" w:hAnsi="Calibri"/>
        </w:rPr>
      </w:pPr>
    </w:p>
    <w:p w:rsidR="00955B1B" w:rsidRDefault="00955B1B" w:rsidP="00955B1B">
      <w:pPr>
        <w:rPr>
          <w:rFonts w:ascii="Calibri" w:hAnsi="Calibri"/>
          <w:sz w:val="18"/>
        </w:rPr>
      </w:pPr>
      <w:r w:rsidRPr="00E559BB">
        <w:rPr>
          <w:rFonts w:ascii="Calibri" w:hAnsi="Calibri"/>
        </w:rPr>
        <w:t xml:space="preserve">A </w:t>
      </w:r>
      <w:r w:rsidRPr="00E559BB">
        <w:rPr>
          <w:rFonts w:ascii="Calibri" w:hAnsi="Calibri"/>
          <w:b/>
          <w:bCs/>
        </w:rPr>
        <w:t>reakciók sebessége</w:t>
      </w:r>
      <w:r w:rsidRPr="00E559BB">
        <w:rPr>
          <w:rFonts w:ascii="Calibri" w:hAnsi="Calibri"/>
        </w:rPr>
        <w:t xml:space="preserve"> általában nő a hőmérséklet emelésével</w:t>
      </w:r>
      <w:r>
        <w:rPr>
          <w:rFonts w:ascii="Calibri" w:hAnsi="Calibri"/>
        </w:rPr>
        <w:t xml:space="preserve"> (kb. 2szeresére 10° emelésével)</w:t>
      </w:r>
      <w:r w:rsidRPr="00E559BB">
        <w:rPr>
          <w:rFonts w:ascii="Calibri" w:hAnsi="Calibri"/>
        </w:rPr>
        <w:t xml:space="preserve">. </w:t>
      </w:r>
      <w:r w:rsidRPr="00E559BB">
        <w:rPr>
          <w:rFonts w:ascii="Calibri" w:hAnsi="Calibri"/>
          <w:sz w:val="18"/>
        </w:rPr>
        <w:t>Arrhenius szerint: a részecskéknek aktiválási energiával kell rendelkezni, összefüggés van T, Ea és k között: k=A</w:t>
      </w:r>
      <w:r w:rsidRPr="00E559BB">
        <w:rPr>
          <w:rFonts w:ascii="Calibri" w:hAnsi="Calibri"/>
          <w:i/>
          <w:iCs/>
          <w:sz w:val="18"/>
        </w:rPr>
        <w:t>e</w:t>
      </w:r>
      <w:r w:rsidRPr="00E559BB">
        <w:rPr>
          <w:rFonts w:ascii="Calibri" w:hAnsi="Calibri"/>
          <w:sz w:val="18"/>
          <w:vertAlign w:val="superscript"/>
        </w:rPr>
        <w:t>-Ea/RT</w:t>
      </w:r>
      <w:r w:rsidRPr="00E559BB">
        <w:rPr>
          <w:rFonts w:ascii="Calibri" w:hAnsi="Calibri"/>
          <w:sz w:val="18"/>
        </w:rPr>
        <w:t xml:space="preserve">, a hőmérséklet emelkedésével a reakció sebességi állandója logaritmikusan nő, A a reakciókonstans, megadja az 1s alatti ütközések számát és R is konstans, Ea az aktiválási energia. </w:t>
      </w:r>
    </w:p>
    <w:p w:rsidR="00955B1B" w:rsidRPr="00E559BB" w:rsidRDefault="00955B1B" w:rsidP="00955B1B">
      <w:pPr>
        <w:rPr>
          <w:rFonts w:ascii="Calibri" w:hAnsi="Calibri"/>
          <w:sz w:val="36"/>
        </w:rPr>
      </w:pPr>
      <w:r w:rsidRPr="00E559BB">
        <w:rPr>
          <w:rFonts w:ascii="Calibri" w:hAnsi="Calibri"/>
        </w:rPr>
        <w:t>A T-nek a v-re gyakorolt hatását az ütközési elmélet és az aktivált komplexek kialakulása értelmezi.</w:t>
      </w:r>
    </w:p>
    <w:p w:rsidR="00955B1B" w:rsidRDefault="00955B1B" w:rsidP="00955B1B">
      <w:pPr>
        <w:rPr>
          <w:rFonts w:ascii="Calibri" w:hAnsi="Calibri"/>
        </w:rPr>
      </w:pPr>
      <w:r w:rsidRPr="00E559BB">
        <w:rPr>
          <w:rFonts w:ascii="Calibri" w:hAnsi="Calibri"/>
          <w:b/>
          <w:bCs/>
        </w:rPr>
        <w:t>Ütközési elmélet</w:t>
      </w:r>
      <w:r w:rsidRPr="00E559BB">
        <w:rPr>
          <w:rFonts w:ascii="Calibri" w:hAnsi="Calibri"/>
        </w:rPr>
        <w:t>: az ütközés előfeltétele a kémiai reakciónak, de nem minden ütközés vezet átalakuláshoz (gát</w:t>
      </w:r>
      <w:r>
        <w:rPr>
          <w:rFonts w:ascii="Calibri" w:hAnsi="Calibri"/>
        </w:rPr>
        <w:t>: aktiválási energia). Az ütközés csak akkor hatásos, ha az ütköző</w:t>
      </w:r>
      <w:r w:rsidRPr="00E559BB">
        <w:rPr>
          <w:rFonts w:ascii="Calibri" w:hAnsi="Calibri"/>
        </w:rPr>
        <w:t xml:space="preserve"> részecskék megfelelően nagy energiával </w:t>
      </w:r>
      <w:r>
        <w:rPr>
          <w:rFonts w:ascii="Calibri" w:hAnsi="Calibri"/>
        </w:rPr>
        <w:t>rendelkezt</w:t>
      </w:r>
      <w:r w:rsidRPr="00E559BB">
        <w:rPr>
          <w:rFonts w:ascii="Calibri" w:hAnsi="Calibri"/>
        </w:rPr>
        <w:t>e</w:t>
      </w:r>
      <w:r>
        <w:rPr>
          <w:rFonts w:ascii="Calibri" w:hAnsi="Calibri"/>
        </w:rPr>
        <w:t>k</w:t>
      </w:r>
      <w:r w:rsidRPr="00E559BB">
        <w:rPr>
          <w:rFonts w:ascii="Calibri" w:hAnsi="Calibri"/>
        </w:rPr>
        <w:t>.</w:t>
      </w:r>
      <w:r>
        <w:rPr>
          <w:rFonts w:ascii="Calibri" w:hAnsi="Calibri"/>
        </w:rPr>
        <w:t xml:space="preserve"> Az Ea a részecskék hőmozgásából származik. </w:t>
      </w:r>
      <w:r w:rsidRPr="00E559BB">
        <w:rPr>
          <w:rFonts w:ascii="Calibri" w:hAnsi="Calibri"/>
        </w:rPr>
        <w:t xml:space="preserve">A </w:t>
      </w:r>
      <w:r w:rsidRPr="00EB5A6C">
        <w:rPr>
          <w:rFonts w:ascii="Calibri" w:hAnsi="Calibri"/>
          <w:b/>
          <w:i/>
        </w:rPr>
        <w:t>hőmérséklet</w:t>
      </w:r>
      <w:r w:rsidRPr="00E559BB">
        <w:rPr>
          <w:rFonts w:ascii="Calibri" w:hAnsi="Calibri"/>
        </w:rPr>
        <w:t xml:space="preserve"> emelésével nő az aktivált molekulák száma, s így a reakció sebessége is. A molekulák (főleg makro) térbeli </w:t>
      </w:r>
      <w:r w:rsidRPr="00EB5A6C">
        <w:rPr>
          <w:rFonts w:ascii="Calibri" w:hAnsi="Calibri"/>
          <w:b/>
          <w:i/>
        </w:rPr>
        <w:t>orientáció</w:t>
      </w:r>
      <w:r>
        <w:rPr>
          <w:rFonts w:ascii="Calibri" w:hAnsi="Calibri"/>
        </w:rPr>
        <w:t>ja is fontos.</w:t>
      </w:r>
    </w:p>
    <w:p w:rsidR="00955B1B" w:rsidRDefault="00955B1B" w:rsidP="00955B1B">
      <w:pPr>
        <w:rPr>
          <w:rFonts w:ascii="Calibri" w:hAnsi="Calibri"/>
        </w:rPr>
      </w:pPr>
      <w:r w:rsidRPr="00EB5A6C">
        <w:rPr>
          <w:rFonts w:ascii="Calibri" w:hAnsi="Calibri"/>
          <w:b/>
        </w:rPr>
        <w:t>Átmeneti állapot elmélete:</w:t>
      </w:r>
      <w:r w:rsidRPr="00E559BB">
        <w:rPr>
          <w:rFonts w:ascii="Calibri" w:hAnsi="Calibri"/>
        </w:rPr>
        <w:t xml:space="preserve"> megfelelő ütközés esetén aktivált komplex keletkezik. Az aktiválási ener</w:t>
      </w:r>
      <w:r>
        <w:rPr>
          <w:rFonts w:ascii="Calibri" w:hAnsi="Calibri"/>
        </w:rPr>
        <w:t xml:space="preserve">gia átalakul rezgési energiává, ami lazítja a </w:t>
      </w:r>
      <w:r w:rsidRPr="00E559BB">
        <w:rPr>
          <w:rFonts w:ascii="Calibri" w:hAnsi="Calibri"/>
        </w:rPr>
        <w:t>kötések</w:t>
      </w:r>
      <w:r>
        <w:rPr>
          <w:rFonts w:ascii="Calibri" w:hAnsi="Calibri"/>
        </w:rPr>
        <w:t>et</w:t>
      </w:r>
      <w:r w:rsidRPr="00E559BB">
        <w:rPr>
          <w:rFonts w:ascii="Calibri" w:hAnsi="Calibri"/>
        </w:rPr>
        <w:t>. A</w:t>
      </w:r>
      <w:r>
        <w:rPr>
          <w:rFonts w:ascii="Calibri" w:hAnsi="Calibri"/>
        </w:rPr>
        <w:t xml:space="preserve"> rövid életű</w:t>
      </w:r>
      <w:r w:rsidRPr="00E559BB">
        <w:rPr>
          <w:rFonts w:ascii="Calibri" w:hAnsi="Calibri"/>
        </w:rPr>
        <w:t xml:space="preserve"> aktivált komplex</w:t>
      </w:r>
      <w:r>
        <w:rPr>
          <w:rFonts w:ascii="Calibri" w:hAnsi="Calibri"/>
        </w:rPr>
        <w:t>ben</w:t>
      </w:r>
      <w:r w:rsidRPr="00E559BB">
        <w:rPr>
          <w:rFonts w:ascii="Calibri" w:hAnsi="Calibri"/>
        </w:rPr>
        <w:t xml:space="preserve"> </w:t>
      </w:r>
      <w:r>
        <w:rPr>
          <w:rFonts w:ascii="Calibri" w:hAnsi="Calibri"/>
        </w:rPr>
        <w:t>a kötések átrendeződnek, a nagy E segítségével új kötések alakulnak ki</w:t>
      </w:r>
      <w:r w:rsidRPr="00E559BB">
        <w:rPr>
          <w:rFonts w:ascii="Calibri" w:hAnsi="Calibri"/>
        </w:rPr>
        <w:t xml:space="preserve">. </w:t>
      </w:r>
    </w:p>
    <w:p w:rsidR="00955B1B" w:rsidRDefault="00955B1B" w:rsidP="00955B1B">
      <w:pPr>
        <w:rPr>
          <w:rFonts w:ascii="Calibri" w:hAnsi="Calibri"/>
        </w:rPr>
      </w:pPr>
      <w:r w:rsidRPr="00E559BB">
        <w:rPr>
          <w:rFonts w:ascii="Calibri" w:hAnsi="Calibri"/>
        </w:rPr>
        <w:t>Több elemi lépésből álló reakciók (egymástól nem függetlenül, de önállóan játszódnak le) = összetett reakciók (egyensúlyra vezető, sorozat</w:t>
      </w:r>
      <w:r>
        <w:rPr>
          <w:rFonts w:ascii="Calibri" w:hAnsi="Calibri"/>
        </w:rPr>
        <w:t xml:space="preserve"> és</w:t>
      </w:r>
      <w:r w:rsidRPr="00E559BB">
        <w:rPr>
          <w:rFonts w:ascii="Calibri" w:hAnsi="Calibri"/>
        </w:rPr>
        <w:t xml:space="preserve"> párhuzamos</w:t>
      </w:r>
      <w:r>
        <w:rPr>
          <w:rFonts w:ascii="Calibri" w:hAnsi="Calibri"/>
        </w:rPr>
        <w:t xml:space="preserve"> reakciók</w:t>
      </w:r>
      <w:r w:rsidRPr="00E559BB">
        <w:rPr>
          <w:rFonts w:ascii="Calibri" w:hAnsi="Calibri"/>
        </w:rPr>
        <w:t>).</w:t>
      </w:r>
    </w:p>
    <w:p w:rsidR="002025BE" w:rsidRDefault="00955B1B" w:rsidP="00955B1B">
      <w:pPr>
        <w:rPr>
          <w:rFonts w:ascii="Calibri" w:hAnsi="Calibri"/>
        </w:rPr>
      </w:pPr>
      <w:r w:rsidRPr="00E559BB">
        <w:rPr>
          <w:rFonts w:ascii="Calibri" w:hAnsi="Calibri"/>
          <w:b/>
          <w:bCs/>
        </w:rPr>
        <w:t>Sorozatreakciók</w:t>
      </w:r>
      <w:r w:rsidRPr="00E559BB">
        <w:rPr>
          <w:rFonts w:ascii="Calibri" w:hAnsi="Calibri"/>
        </w:rPr>
        <w:t xml:space="preserve"> (konszekutív): a termékek újabb reakcióba lépnek önmagukkal v. más anyagokkal, s új termékek keletkeznek. A(kiind.a.)</w:t>
      </w:r>
      <w:r w:rsidRPr="00627B67">
        <w:rPr>
          <w:rFonts w:ascii="Calibri" w:hAnsi="Calibri"/>
        </w:rPr>
        <w:sym w:font="Symbol" w:char="F0AE"/>
      </w:r>
      <w:r w:rsidRPr="00E559BB">
        <w:rPr>
          <w:rFonts w:ascii="Calibri" w:hAnsi="Calibri"/>
        </w:rPr>
        <w:t>B(intermedterm)</w:t>
      </w:r>
      <w:r w:rsidRPr="00627B67">
        <w:rPr>
          <w:rFonts w:ascii="Calibri" w:hAnsi="Calibri"/>
        </w:rPr>
        <w:sym w:font="Symbol" w:char="F0AE"/>
      </w:r>
      <w:r w:rsidRPr="00E559BB">
        <w:rPr>
          <w:rFonts w:ascii="Calibri" w:hAnsi="Calibri"/>
        </w:rPr>
        <w:t xml:space="preserve"> C(végterm). </w:t>
      </w:r>
    </w:p>
    <w:p w:rsidR="002025BE" w:rsidRDefault="00955B1B" w:rsidP="00955B1B">
      <w:pPr>
        <w:rPr>
          <w:rFonts w:ascii="Calibri" w:hAnsi="Calibri"/>
        </w:rPr>
      </w:pPr>
      <w:r w:rsidRPr="00E559BB">
        <w:rPr>
          <w:rFonts w:ascii="Calibri" w:hAnsi="Calibri"/>
        </w:rPr>
        <w:t>[A]</w:t>
      </w:r>
      <w:r w:rsidR="002025BE">
        <w:rPr>
          <w:rFonts w:ascii="Calibri" w:hAnsi="Calibri"/>
        </w:rPr>
        <w:t xml:space="preserve"> exponenciálisan csökken. </w:t>
      </w:r>
    </w:p>
    <w:p w:rsidR="002025BE" w:rsidRDefault="002025BE" w:rsidP="00955B1B">
      <w:pPr>
        <w:rPr>
          <w:rFonts w:ascii="Calibri" w:hAnsi="Calibri"/>
        </w:rPr>
      </w:pPr>
      <w:r>
        <w:rPr>
          <w:rFonts w:ascii="Calibri" w:hAnsi="Calibri"/>
        </w:rPr>
        <w:t xml:space="preserve">[B] </w:t>
      </w:r>
      <w:r w:rsidR="00DE3857">
        <w:rPr>
          <w:rFonts w:ascii="Calibri" w:hAnsi="Calibri"/>
        </w:rPr>
        <w:t xml:space="preserve"> kezdetben nő, majd lassan elkezd csökkenni. M</w:t>
      </w:r>
      <w:r w:rsidR="00955B1B" w:rsidRPr="00E559BB">
        <w:rPr>
          <w:rFonts w:ascii="Calibri" w:hAnsi="Calibri"/>
        </w:rPr>
        <w:t>egfelelő k</w:t>
      </w:r>
      <w:r w:rsidR="00955B1B" w:rsidRPr="00E559BB">
        <w:rPr>
          <w:rFonts w:ascii="Calibri" w:hAnsi="Calibri"/>
          <w:vertAlign w:val="subscript"/>
        </w:rPr>
        <w:t>1</w:t>
      </w:r>
      <w:r w:rsidR="00955B1B" w:rsidRPr="00E559BB">
        <w:rPr>
          <w:rFonts w:ascii="Calibri" w:hAnsi="Calibri"/>
        </w:rPr>
        <w:t>/k</w:t>
      </w:r>
      <w:r w:rsidR="00955B1B" w:rsidRPr="00E559BB">
        <w:rPr>
          <w:rFonts w:ascii="Calibri" w:hAnsi="Calibri"/>
          <w:vertAlign w:val="subscript"/>
        </w:rPr>
        <w:t>2</w:t>
      </w:r>
      <w:r w:rsidR="00955B1B" w:rsidRPr="00E559BB">
        <w:rPr>
          <w:rFonts w:ascii="Calibri" w:hAnsi="Calibri"/>
        </w:rPr>
        <w:t xml:space="preserve"> arány esetén az intermedier koncentráció állandósul</w:t>
      </w:r>
      <w:r>
        <w:rPr>
          <w:rFonts w:ascii="Calibri" w:hAnsi="Calibri"/>
        </w:rPr>
        <w:t xml:space="preserve"> (</w:t>
      </w:r>
      <w:r w:rsidRPr="00E559BB">
        <w:rPr>
          <w:rFonts w:ascii="Calibri" w:hAnsi="Calibri"/>
        </w:rPr>
        <w:t>[B] állandósága: stacionáriu</w:t>
      </w:r>
      <w:r>
        <w:rPr>
          <w:rFonts w:ascii="Calibri" w:hAnsi="Calibri"/>
        </w:rPr>
        <w:t>s v. steady state konc.\állapot)</w:t>
      </w:r>
      <w:r w:rsidR="00955B1B" w:rsidRPr="00E559BB">
        <w:rPr>
          <w:rFonts w:ascii="Calibri" w:hAnsi="Calibri"/>
        </w:rPr>
        <w:t xml:space="preserve">. </w:t>
      </w:r>
    </w:p>
    <w:p w:rsidR="00955B1B" w:rsidRDefault="00955B1B" w:rsidP="00955B1B">
      <w:pPr>
        <w:rPr>
          <w:rFonts w:ascii="Calibri" w:hAnsi="Calibri"/>
        </w:rPr>
      </w:pPr>
      <w:r>
        <w:rPr>
          <w:rFonts w:ascii="Calibri" w:hAnsi="Calibri"/>
        </w:rPr>
        <w:t>[C]</w:t>
      </w:r>
      <w:r w:rsidR="00DE3857">
        <w:rPr>
          <w:rFonts w:ascii="Calibri" w:hAnsi="Calibri"/>
        </w:rPr>
        <w:t xml:space="preserve"> fokozatosan nő, (nő a képződési sebessége) eleinte lassan</w:t>
      </w:r>
      <w:r>
        <w:rPr>
          <w:rFonts w:ascii="Calibri" w:hAnsi="Calibri"/>
        </w:rPr>
        <w:t>, mivel A</w:t>
      </w:r>
      <w:r>
        <w:rPr>
          <w:rFonts w:ascii="Calibri" w:hAnsi="Calibri"/>
        </w:rPr>
        <w:sym w:font="Symbol" w:char="F0AE"/>
      </w:r>
      <w:r w:rsidR="00DE3857">
        <w:rPr>
          <w:rFonts w:ascii="Calibri" w:hAnsi="Calibri"/>
        </w:rPr>
        <w:t>B a sebességmeghatározó lépés</w:t>
      </w:r>
      <w:r>
        <w:rPr>
          <w:rFonts w:ascii="Calibri" w:hAnsi="Calibri"/>
        </w:rPr>
        <w:t>.</w:t>
      </w:r>
      <w:r>
        <w:rPr>
          <w:rFonts w:ascii="Calibri" w:hAnsi="Calibri"/>
        </w:rPr>
        <w:tab/>
      </w:r>
      <w:r w:rsidR="002025BE">
        <w:rPr>
          <w:rFonts w:ascii="Calibri" w:hAnsi="Calibri"/>
        </w:rPr>
        <w:t xml:space="preserve"> (</w:t>
      </w:r>
      <w:r w:rsidR="002025BE" w:rsidRPr="00E559BB">
        <w:rPr>
          <w:rFonts w:ascii="Calibri" w:hAnsi="Calibri"/>
        </w:rPr>
        <w:t>A kisebb sebességi állandójú elemi reakció határozza meg az egész folyamat sebességét.</w:t>
      </w:r>
      <w:r w:rsidR="002025BE">
        <w:rPr>
          <w:rFonts w:ascii="Calibri" w:hAnsi="Calibri"/>
        </w:rPr>
        <w:t>)</w:t>
      </w:r>
      <w:r>
        <w:rPr>
          <w:rFonts w:ascii="Calibri" w:hAnsi="Calibri"/>
        </w:rPr>
        <w:tab/>
      </w:r>
      <w:r w:rsidRPr="00E559BB">
        <w:rPr>
          <w:rFonts w:ascii="Calibri" w:hAnsi="Calibri"/>
        </w:rPr>
        <w:t xml:space="preserve">pl: glükóz anaerob bomlása. </w:t>
      </w:r>
    </w:p>
    <w:p w:rsidR="002025BE" w:rsidRDefault="002025BE" w:rsidP="00955B1B">
      <w:pPr>
        <w:rPr>
          <w:rFonts w:ascii="Calibri" w:hAnsi="Calibri"/>
        </w:rPr>
      </w:pPr>
    </w:p>
    <w:p w:rsidR="002025BE" w:rsidRDefault="002025BE" w:rsidP="00955B1B">
      <w:pPr>
        <w:rPr>
          <w:rFonts w:ascii="Calibri" w:hAnsi="Calibri"/>
        </w:rPr>
      </w:pPr>
    </w:p>
    <w:p w:rsidR="00955B1B" w:rsidRDefault="00955B1B" w:rsidP="00955B1B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  <w:noProof/>
        </w:rPr>
        <w:drawing>
          <wp:inline distT="0" distB="0" distL="0" distR="0">
            <wp:extent cx="2956852" cy="3905085"/>
            <wp:effectExtent l="2222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63" r="20799"/>
                    <a:stretch/>
                  </pic:blipFill>
                  <pic:spPr bwMode="auto">
                    <a:xfrm rot="5400000">
                      <a:off x="0" y="0"/>
                      <a:ext cx="2955574" cy="3903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5B1B" w:rsidRDefault="00955B1B" w:rsidP="00955B1B">
      <w:pPr>
        <w:rPr>
          <w:rFonts w:ascii="Calibri" w:hAnsi="Calibri"/>
          <w:b/>
          <w:bCs/>
        </w:rPr>
      </w:pPr>
    </w:p>
    <w:p w:rsidR="00955B1B" w:rsidRDefault="00955B1B" w:rsidP="00955B1B">
      <w:pPr>
        <w:rPr>
          <w:rFonts w:ascii="Calibri" w:hAnsi="Calibri"/>
          <w:b/>
          <w:bCs/>
        </w:rPr>
      </w:pPr>
    </w:p>
    <w:p w:rsidR="00955B1B" w:rsidRDefault="00955B1B" w:rsidP="00955B1B">
      <w:pPr>
        <w:rPr>
          <w:rFonts w:ascii="Calibri" w:hAnsi="Calibri"/>
        </w:rPr>
      </w:pPr>
      <w:r w:rsidRPr="00E559BB">
        <w:rPr>
          <w:rFonts w:ascii="Calibri" w:hAnsi="Calibri"/>
          <w:b/>
          <w:bCs/>
        </w:rPr>
        <w:lastRenderedPageBreak/>
        <w:t>Katalízis</w:t>
      </w:r>
      <w:r w:rsidRPr="00E559BB">
        <w:rPr>
          <w:rFonts w:ascii="Calibri" w:hAnsi="Calibri"/>
        </w:rPr>
        <w:t>: katalizátor tulajdonságai</w:t>
      </w:r>
    </w:p>
    <w:p w:rsidR="00955B1B" w:rsidRDefault="00955B1B" w:rsidP="00955B1B">
      <w:pPr>
        <w:rPr>
          <w:rFonts w:ascii="Calibri" w:hAnsi="Calibri"/>
        </w:rPr>
      </w:pPr>
      <w:r>
        <w:rPr>
          <w:rFonts w:ascii="Calibri" w:hAnsi="Calibri"/>
        </w:rPr>
        <w:t xml:space="preserve">a) új reakcióutat nyit meg, csökkentve </w:t>
      </w:r>
      <w:r w:rsidR="002025BE">
        <w:rPr>
          <w:rFonts w:ascii="Calibri" w:hAnsi="Calibri"/>
        </w:rPr>
        <w:t>a</w:t>
      </w:r>
      <w:r>
        <w:rPr>
          <w:rFonts w:ascii="Calibri" w:hAnsi="Calibri"/>
        </w:rPr>
        <w:t>z aktiválási E-t</w:t>
      </w:r>
    </w:p>
    <w:p w:rsidR="00955B1B" w:rsidRDefault="00955B1B" w:rsidP="00955B1B">
      <w:pPr>
        <w:rPr>
          <w:rFonts w:ascii="Calibri" w:hAnsi="Calibri"/>
        </w:rPr>
      </w:pPr>
      <w:r>
        <w:rPr>
          <w:rFonts w:ascii="Calibri" w:hAnsi="Calibri"/>
        </w:rPr>
        <w:t xml:space="preserve">b) </w:t>
      </w:r>
      <w:r w:rsidRPr="00E559BB">
        <w:rPr>
          <w:rFonts w:ascii="Calibri" w:hAnsi="Calibri"/>
        </w:rPr>
        <w:t>fokozza a kémiai rea</w:t>
      </w:r>
      <w:r>
        <w:rPr>
          <w:rFonts w:ascii="Calibri" w:hAnsi="Calibri"/>
        </w:rPr>
        <w:t>kciók sebességét (mindkét irány)</w:t>
      </w:r>
    </w:p>
    <w:p w:rsidR="002025BE" w:rsidRDefault="00955B1B" w:rsidP="00955B1B">
      <w:pPr>
        <w:rPr>
          <w:rFonts w:ascii="Calibri" w:hAnsi="Calibri"/>
        </w:rPr>
      </w:pPr>
      <w:r>
        <w:rPr>
          <w:rFonts w:ascii="Calibri" w:hAnsi="Calibri"/>
        </w:rPr>
        <w:t>c)</w:t>
      </w:r>
      <w:r w:rsidRPr="00E559BB">
        <w:rPr>
          <w:rFonts w:ascii="Calibri" w:hAnsi="Calibri"/>
        </w:rPr>
        <w:t xml:space="preserve"> átmenetileg vesz csak részt a reakcióban</w:t>
      </w:r>
      <w:r w:rsidR="002025BE">
        <w:rPr>
          <w:rFonts w:ascii="Calibri" w:hAnsi="Calibri"/>
        </w:rPr>
        <w:t xml:space="preserve"> (végül változatlan formában visszakapjuk)</w:t>
      </w:r>
    </w:p>
    <w:p w:rsidR="00955B1B" w:rsidRDefault="002025BE" w:rsidP="00955B1B">
      <w:pPr>
        <w:rPr>
          <w:rFonts w:ascii="Calibri" w:hAnsi="Calibri"/>
        </w:rPr>
      </w:pPr>
      <w:r w:rsidRPr="0025560D">
        <w:rPr>
          <w:rFonts w:ascii="Calibri" w:hAnsi="Calibri"/>
          <w:highlight w:val="green"/>
        </w:rPr>
        <w:t xml:space="preserve">d) </w:t>
      </w:r>
      <w:r w:rsidR="00955B1B" w:rsidRPr="0025560D">
        <w:rPr>
          <w:rFonts w:ascii="Calibri" w:hAnsi="Calibri"/>
          <w:highlight w:val="green"/>
        </w:rPr>
        <w:t>nem befolyásolja a szabadentalpia változást, egyensúlyi állandót.</w:t>
      </w:r>
    </w:p>
    <w:p w:rsidR="00955B1B" w:rsidRDefault="00955B1B" w:rsidP="00955B1B">
      <w:pPr>
        <w:rPr>
          <w:rFonts w:ascii="Calibri" w:hAnsi="Calibri"/>
        </w:rPr>
      </w:pPr>
      <w:r w:rsidRPr="00DA73AE">
        <w:rPr>
          <w:rFonts w:ascii="Calibri" w:hAnsi="Calibri"/>
          <w:b/>
          <w:i/>
        </w:rPr>
        <w:t>Homogén katalízis:</w:t>
      </w:r>
      <w:r w:rsidRPr="00E559BB">
        <w:rPr>
          <w:rFonts w:ascii="Calibri" w:hAnsi="Calibri"/>
        </w:rPr>
        <w:t xml:space="preserve"> katalizátor </w:t>
      </w:r>
      <w:r>
        <w:rPr>
          <w:rFonts w:ascii="Calibri" w:hAnsi="Calibri"/>
        </w:rPr>
        <w:t>és szubsztrátjai azonos fázisban</w:t>
      </w:r>
      <w:r w:rsidR="008006CC">
        <w:rPr>
          <w:rFonts w:ascii="Calibri" w:hAnsi="Calibri"/>
        </w:rPr>
        <w:t>. A termékek minősége független a katalizátortól.</w:t>
      </w:r>
    </w:p>
    <w:p w:rsidR="00955B1B" w:rsidRDefault="00955B1B" w:rsidP="00955B1B">
      <w:pPr>
        <w:rPr>
          <w:rFonts w:ascii="Calibri" w:hAnsi="Calibri"/>
        </w:rPr>
      </w:pPr>
      <w:r w:rsidRPr="00DA73AE">
        <w:rPr>
          <w:rFonts w:ascii="Calibri" w:hAnsi="Calibri"/>
          <w:b/>
          <w:i/>
        </w:rPr>
        <w:t>Heterogén katalízis:</w:t>
      </w:r>
      <w:r w:rsidRPr="00E559BB">
        <w:rPr>
          <w:rFonts w:ascii="Calibri" w:hAnsi="Calibri"/>
        </w:rPr>
        <w:t xml:space="preserve"> különböző fázisban (pl:szilárd kat-gáz szubsztrát).</w:t>
      </w:r>
      <w:r>
        <w:rPr>
          <w:rFonts w:ascii="Calibri" w:hAnsi="Calibri"/>
        </w:rPr>
        <w:t xml:space="preserve"> A katalizátor minősége, a változó körülmények (P,T…) jelentősen befolyásolják a képzödő termékek minőségét. A katalizátor irányító hatása, abban nyilvánul meg, hogy ugyanabból a kiindulási anyagkeverékből más-más termék képződését segítik elő.</w:t>
      </w:r>
    </w:p>
    <w:p w:rsidR="008006CC" w:rsidRDefault="00955B1B" w:rsidP="00955B1B">
      <w:pPr>
        <w:rPr>
          <w:rFonts w:ascii="Calibri" w:hAnsi="Calibri"/>
        </w:rPr>
      </w:pPr>
      <w:r w:rsidRPr="00E559BB">
        <w:rPr>
          <w:rFonts w:ascii="Calibri" w:hAnsi="Calibri"/>
        </w:rPr>
        <w:t xml:space="preserve">A katalizátorok megfelelő felülete </w:t>
      </w:r>
      <w:r>
        <w:rPr>
          <w:rFonts w:ascii="Calibri" w:hAnsi="Calibri"/>
        </w:rPr>
        <w:t xml:space="preserve">az </w:t>
      </w:r>
      <w:r w:rsidRPr="00E559BB">
        <w:rPr>
          <w:rFonts w:ascii="Calibri" w:hAnsi="Calibri"/>
        </w:rPr>
        <w:t>aktív centrum. A katalizáló hatás függ</w:t>
      </w:r>
      <w:r>
        <w:rPr>
          <w:rFonts w:ascii="Calibri" w:hAnsi="Calibri"/>
        </w:rPr>
        <w:t xml:space="preserve"> idegen anyagok jelenlététől</w:t>
      </w:r>
      <w:r w:rsidRPr="00E559BB">
        <w:rPr>
          <w:rFonts w:ascii="Calibri" w:hAnsi="Calibri"/>
        </w:rPr>
        <w:t>. Aktiválók</w:t>
      </w:r>
      <w:r w:rsidRPr="00627B67">
        <w:rPr>
          <w:rFonts w:ascii="Calibri" w:hAnsi="Calibri"/>
        </w:rPr>
        <w:sym w:font="Symbol" w:char="F0AE"/>
      </w:r>
      <w:r w:rsidRPr="00E559BB">
        <w:rPr>
          <w:rFonts w:ascii="Calibri" w:hAnsi="Calibri"/>
        </w:rPr>
        <w:t>fokozzák, inhibitorok</w:t>
      </w:r>
      <w:r w:rsidRPr="00627B67">
        <w:rPr>
          <w:rFonts w:ascii="Calibri" w:hAnsi="Calibri"/>
        </w:rPr>
        <w:sym w:font="Symbol" w:char="F0AE"/>
      </w:r>
      <w:r w:rsidRPr="00E559BB">
        <w:rPr>
          <w:rFonts w:ascii="Calibri" w:hAnsi="Calibri"/>
        </w:rPr>
        <w:t>megbénítják a katalizátor működését. Az élő szervezet biokatalizátorai az enzimek.</w:t>
      </w:r>
      <w:r>
        <w:rPr>
          <w:rFonts w:ascii="Calibri" w:hAnsi="Calibri"/>
        </w:rPr>
        <w:t xml:space="preserve"> </w:t>
      </w:r>
      <w:r w:rsidR="006D13F8">
        <w:rPr>
          <w:rFonts w:ascii="Calibri" w:hAnsi="Calibri"/>
        </w:rPr>
        <w:t>h</w:t>
      </w:r>
    </w:p>
    <w:p w:rsidR="00DF3A24" w:rsidRDefault="00955B1B" w:rsidP="00955B1B">
      <w:r w:rsidRPr="00E559BB">
        <w:rPr>
          <w:rFonts w:ascii="Calibri" w:hAnsi="Calibri"/>
          <w:b/>
          <w:bCs/>
        </w:rPr>
        <w:t>Szervetlen katalizátorok</w:t>
      </w:r>
      <w:r w:rsidRPr="00E559BB">
        <w:rPr>
          <w:rFonts w:ascii="Calibri" w:hAnsi="Calibri"/>
        </w:rPr>
        <w:t>: a gépjárművekben a CO-ot oxidációval CO</w:t>
      </w:r>
      <w:r w:rsidRPr="00E559BB">
        <w:rPr>
          <w:rFonts w:ascii="Calibri" w:hAnsi="Calibri"/>
          <w:vertAlign w:val="subscript"/>
        </w:rPr>
        <w:t>2</w:t>
      </w:r>
      <w:r w:rsidRPr="00E559BB">
        <w:rPr>
          <w:rFonts w:ascii="Calibri" w:hAnsi="Calibri"/>
        </w:rPr>
        <w:t>á, a NO-ot redukcióval elemi nitrogénné alakítják.</w:t>
      </w:r>
      <w:r w:rsidRPr="00E559BB">
        <w:rPr>
          <w:rFonts w:ascii="Calibri" w:hAnsi="Calibri"/>
        </w:rPr>
        <w:br w:type="page"/>
      </w:r>
      <w:r w:rsidR="00095213">
        <w:rPr>
          <w:rFonts w:ascii="Calibri" w:hAnsi="Calibri"/>
          <w:noProof/>
        </w:rPr>
        <w:lastRenderedPageBreak/>
        <w:drawing>
          <wp:inline distT="0" distB="0" distL="0" distR="0" wp14:anchorId="163D2135" wp14:editId="422F9B5C">
            <wp:extent cx="2381250" cy="2381250"/>
            <wp:effectExtent l="0" t="0" r="0" b="0"/>
            <wp:docPr id="9" name="Kép 9" descr="C:\Users\Cserkuti Milán\Downloads\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serkuti Milán\Downloads\qrcode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3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6D6A1B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CD40A4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09C654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3A91A51"/>
    <w:multiLevelType w:val="hybridMultilevel"/>
    <w:tmpl w:val="DE88B992"/>
    <w:lvl w:ilvl="0" w:tplc="362CBAC6">
      <w:start w:val="1"/>
      <w:numFmt w:val="bullet"/>
      <w:pStyle w:val="Felsorols3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455357"/>
    <w:multiLevelType w:val="hybridMultilevel"/>
    <w:tmpl w:val="7F72C05C"/>
    <w:lvl w:ilvl="0" w:tplc="7F1CE610"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EB028B3"/>
    <w:multiLevelType w:val="hybridMultilevel"/>
    <w:tmpl w:val="36D01148"/>
    <w:lvl w:ilvl="0" w:tplc="2384063A">
      <w:start w:val="2"/>
      <w:numFmt w:val="bullet"/>
      <w:pStyle w:val="Felsorols2"/>
      <w:lvlText w:val="-"/>
      <w:lvlJc w:val="left"/>
      <w:pPr>
        <w:ind w:left="1065" w:hanging="360"/>
      </w:pPr>
      <w:rPr>
        <w:rFonts w:ascii="Calibri" w:eastAsiaTheme="minorEastAsia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2F337B7D"/>
    <w:multiLevelType w:val="hybridMultilevel"/>
    <w:tmpl w:val="87007674"/>
    <w:lvl w:ilvl="0" w:tplc="040E0017">
      <w:start w:val="1"/>
      <w:numFmt w:val="lowerLetter"/>
      <w:pStyle w:val="Felsorols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B1B"/>
    <w:rsid w:val="000035A7"/>
    <w:rsid w:val="00017826"/>
    <w:rsid w:val="00047832"/>
    <w:rsid w:val="000853D1"/>
    <w:rsid w:val="00095213"/>
    <w:rsid w:val="00097BC8"/>
    <w:rsid w:val="000A2AB1"/>
    <w:rsid w:val="000B0DAA"/>
    <w:rsid w:val="000D2DBB"/>
    <w:rsid w:val="000D6D94"/>
    <w:rsid w:val="000E796B"/>
    <w:rsid w:val="000E7BD3"/>
    <w:rsid w:val="000F6E46"/>
    <w:rsid w:val="0016186E"/>
    <w:rsid w:val="001B0C81"/>
    <w:rsid w:val="001C3FC1"/>
    <w:rsid w:val="001E6B18"/>
    <w:rsid w:val="002025BE"/>
    <w:rsid w:val="00224D46"/>
    <w:rsid w:val="00234E09"/>
    <w:rsid w:val="002511B8"/>
    <w:rsid w:val="0025560D"/>
    <w:rsid w:val="00284CCB"/>
    <w:rsid w:val="002961E3"/>
    <w:rsid w:val="00297561"/>
    <w:rsid w:val="00297766"/>
    <w:rsid w:val="002B2CE4"/>
    <w:rsid w:val="002E3BA8"/>
    <w:rsid w:val="002E7203"/>
    <w:rsid w:val="00321E90"/>
    <w:rsid w:val="0035050B"/>
    <w:rsid w:val="003864ED"/>
    <w:rsid w:val="003C3238"/>
    <w:rsid w:val="003E6C60"/>
    <w:rsid w:val="0048693A"/>
    <w:rsid w:val="004B778C"/>
    <w:rsid w:val="004C69BF"/>
    <w:rsid w:val="005439CE"/>
    <w:rsid w:val="0058235B"/>
    <w:rsid w:val="0058650F"/>
    <w:rsid w:val="0059012F"/>
    <w:rsid w:val="005A70F3"/>
    <w:rsid w:val="005B3307"/>
    <w:rsid w:val="005B3BBE"/>
    <w:rsid w:val="005D0982"/>
    <w:rsid w:val="005F4F5B"/>
    <w:rsid w:val="00604F82"/>
    <w:rsid w:val="006210C3"/>
    <w:rsid w:val="00623BAD"/>
    <w:rsid w:val="00625849"/>
    <w:rsid w:val="00637F4B"/>
    <w:rsid w:val="00663E42"/>
    <w:rsid w:val="00664B2E"/>
    <w:rsid w:val="006A5B4F"/>
    <w:rsid w:val="006B6F24"/>
    <w:rsid w:val="006C037F"/>
    <w:rsid w:val="006C5FC1"/>
    <w:rsid w:val="006D13F8"/>
    <w:rsid w:val="007241AA"/>
    <w:rsid w:val="00787059"/>
    <w:rsid w:val="00793E2F"/>
    <w:rsid w:val="007D19FC"/>
    <w:rsid w:val="007F05BB"/>
    <w:rsid w:val="008006CC"/>
    <w:rsid w:val="008140CA"/>
    <w:rsid w:val="0089455B"/>
    <w:rsid w:val="0089611F"/>
    <w:rsid w:val="008A316B"/>
    <w:rsid w:val="008B0C85"/>
    <w:rsid w:val="008E4D7A"/>
    <w:rsid w:val="008F643D"/>
    <w:rsid w:val="00955B1B"/>
    <w:rsid w:val="009616FD"/>
    <w:rsid w:val="009634C9"/>
    <w:rsid w:val="009D473E"/>
    <w:rsid w:val="009F58D3"/>
    <w:rsid w:val="00A127FF"/>
    <w:rsid w:val="00AA14B4"/>
    <w:rsid w:val="00AB7999"/>
    <w:rsid w:val="00B814B7"/>
    <w:rsid w:val="00BA31A3"/>
    <w:rsid w:val="00BA4CE3"/>
    <w:rsid w:val="00BC5E17"/>
    <w:rsid w:val="00BE29C4"/>
    <w:rsid w:val="00BF1C65"/>
    <w:rsid w:val="00C632F6"/>
    <w:rsid w:val="00C91C0D"/>
    <w:rsid w:val="00CA75D4"/>
    <w:rsid w:val="00D02C19"/>
    <w:rsid w:val="00D35D94"/>
    <w:rsid w:val="00DA3C82"/>
    <w:rsid w:val="00DB46AB"/>
    <w:rsid w:val="00DE3857"/>
    <w:rsid w:val="00DF3A24"/>
    <w:rsid w:val="00E005E0"/>
    <w:rsid w:val="00E40180"/>
    <w:rsid w:val="00E73273"/>
    <w:rsid w:val="00E8180B"/>
    <w:rsid w:val="00E86369"/>
    <w:rsid w:val="00EA50EF"/>
    <w:rsid w:val="00F17874"/>
    <w:rsid w:val="00F26217"/>
    <w:rsid w:val="00F70DAE"/>
    <w:rsid w:val="00F956A6"/>
    <w:rsid w:val="00FA566D"/>
    <w:rsid w:val="00FC04DF"/>
    <w:rsid w:val="00FC16FB"/>
    <w:rsid w:val="00FE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5B1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955B1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955B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955B1B"/>
    <w:rPr>
      <w:rFonts w:ascii="Arial" w:eastAsiaTheme="minorEastAsia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955B1B"/>
    <w:rPr>
      <w:rFonts w:ascii="Arial" w:eastAsiaTheme="minorEastAsia" w:hAnsi="Arial" w:cs="Arial"/>
      <w:b/>
      <w:bCs/>
      <w:i/>
      <w:iCs/>
      <w:sz w:val="28"/>
      <w:szCs w:val="28"/>
      <w:lang w:eastAsia="hu-HU"/>
    </w:rPr>
  </w:style>
  <w:style w:type="paragraph" w:styleId="Szvegtrzs2">
    <w:name w:val="Body Text 2"/>
    <w:basedOn w:val="Norml"/>
    <w:link w:val="Szvegtrzs2Char"/>
    <w:uiPriority w:val="99"/>
    <w:rsid w:val="00955B1B"/>
    <w:pPr>
      <w:tabs>
        <w:tab w:val="right" w:pos="65"/>
      </w:tabs>
      <w:overflowPunct/>
      <w:spacing w:before="216"/>
      <w:ind w:left="-7"/>
      <w:jc w:val="both"/>
      <w:textAlignment w:val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955B1B"/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rsid w:val="00955B1B"/>
    <w:pPr>
      <w:spacing w:line="220" w:lineRule="exact"/>
    </w:pPr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955B1B"/>
    <w:rPr>
      <w:rFonts w:ascii="Times New Roman" w:eastAsiaTheme="minorEastAsia" w:hAnsi="Times New Roman" w:cs="Times New Roman"/>
      <w:sz w:val="20"/>
      <w:szCs w:val="20"/>
      <w:lang w:eastAsia="hu-HU"/>
    </w:rPr>
  </w:style>
  <w:style w:type="paragraph" w:styleId="Lista">
    <w:name w:val="List"/>
    <w:basedOn w:val="Norml"/>
    <w:uiPriority w:val="99"/>
    <w:rsid w:val="00955B1B"/>
    <w:pPr>
      <w:ind w:left="283" w:hanging="283"/>
    </w:pPr>
  </w:style>
  <w:style w:type="paragraph" w:styleId="Lista2">
    <w:name w:val="List 2"/>
    <w:basedOn w:val="Norml"/>
    <w:uiPriority w:val="99"/>
    <w:rsid w:val="00955B1B"/>
    <w:pPr>
      <w:ind w:left="566" w:hanging="283"/>
    </w:pPr>
  </w:style>
  <w:style w:type="paragraph" w:styleId="Felsorols">
    <w:name w:val="List Bullet"/>
    <w:basedOn w:val="Norml"/>
    <w:autoRedefine/>
    <w:uiPriority w:val="99"/>
    <w:rsid w:val="00955B1B"/>
    <w:pPr>
      <w:numPr>
        <w:numId w:val="4"/>
      </w:numPr>
    </w:pPr>
  </w:style>
  <w:style w:type="paragraph" w:styleId="Felsorols2">
    <w:name w:val="List Bullet 2"/>
    <w:basedOn w:val="Norml"/>
    <w:autoRedefine/>
    <w:uiPriority w:val="99"/>
    <w:rsid w:val="00955B1B"/>
    <w:pPr>
      <w:numPr>
        <w:numId w:val="5"/>
      </w:numPr>
    </w:pPr>
  </w:style>
  <w:style w:type="paragraph" w:styleId="Felsorols3">
    <w:name w:val="List Bullet 3"/>
    <w:basedOn w:val="Norml"/>
    <w:autoRedefine/>
    <w:uiPriority w:val="99"/>
    <w:rsid w:val="00955B1B"/>
    <w:pPr>
      <w:numPr>
        <w:numId w:val="6"/>
      </w:numPr>
    </w:pPr>
  </w:style>
  <w:style w:type="paragraph" w:styleId="Listafolytatsa">
    <w:name w:val="List Continue"/>
    <w:basedOn w:val="Norml"/>
    <w:uiPriority w:val="99"/>
    <w:rsid w:val="00955B1B"/>
    <w:pPr>
      <w:spacing w:after="120"/>
      <w:ind w:left="283"/>
    </w:pPr>
  </w:style>
  <w:style w:type="paragraph" w:styleId="Listafolytatsa2">
    <w:name w:val="List Continue 2"/>
    <w:basedOn w:val="Norml"/>
    <w:uiPriority w:val="99"/>
    <w:rsid w:val="00955B1B"/>
    <w:pPr>
      <w:spacing w:after="120"/>
      <w:ind w:left="566"/>
    </w:pPr>
  </w:style>
  <w:style w:type="character" w:styleId="Hiperhivatkozs">
    <w:name w:val="Hyperlink"/>
    <w:basedOn w:val="Bekezdsalapbettpusa"/>
    <w:uiPriority w:val="99"/>
    <w:rsid w:val="00955B1B"/>
    <w:rPr>
      <w:rFonts w:cs="Times New Roman"/>
      <w:color w:val="0000FF"/>
      <w:u w:val="single"/>
    </w:rPr>
  </w:style>
  <w:style w:type="character" w:styleId="Mrltotthiperhivatkozs">
    <w:name w:val="FollowedHyperlink"/>
    <w:basedOn w:val="Bekezdsalapbettpusa"/>
    <w:uiPriority w:val="99"/>
    <w:rsid w:val="00955B1B"/>
    <w:rPr>
      <w:rFonts w:cs="Times New Roman"/>
      <w:color w:val="800080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55B1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5B1B"/>
    <w:rPr>
      <w:rFonts w:ascii="Tahoma" w:eastAsiaTheme="minorEastAsia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8945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9455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9455B"/>
    <w:rPr>
      <w:rFonts w:ascii="Times New Roman" w:eastAsiaTheme="minorEastAsia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945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9455B"/>
    <w:rPr>
      <w:rFonts w:ascii="Times New Roman" w:eastAsiaTheme="minorEastAsia" w:hAnsi="Times New Roman" w:cs="Times New Roman"/>
      <w:b/>
      <w:bCs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5B1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955B1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955B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955B1B"/>
    <w:rPr>
      <w:rFonts w:ascii="Arial" w:eastAsiaTheme="minorEastAsia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955B1B"/>
    <w:rPr>
      <w:rFonts w:ascii="Arial" w:eastAsiaTheme="minorEastAsia" w:hAnsi="Arial" w:cs="Arial"/>
      <w:b/>
      <w:bCs/>
      <w:i/>
      <w:iCs/>
      <w:sz w:val="28"/>
      <w:szCs w:val="28"/>
      <w:lang w:eastAsia="hu-HU"/>
    </w:rPr>
  </w:style>
  <w:style w:type="paragraph" w:styleId="Szvegtrzs2">
    <w:name w:val="Body Text 2"/>
    <w:basedOn w:val="Norml"/>
    <w:link w:val="Szvegtrzs2Char"/>
    <w:uiPriority w:val="99"/>
    <w:rsid w:val="00955B1B"/>
    <w:pPr>
      <w:tabs>
        <w:tab w:val="right" w:pos="65"/>
      </w:tabs>
      <w:overflowPunct/>
      <w:spacing w:before="216"/>
      <w:ind w:left="-7"/>
      <w:jc w:val="both"/>
      <w:textAlignment w:val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955B1B"/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rsid w:val="00955B1B"/>
    <w:pPr>
      <w:spacing w:line="220" w:lineRule="exact"/>
    </w:pPr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955B1B"/>
    <w:rPr>
      <w:rFonts w:ascii="Times New Roman" w:eastAsiaTheme="minorEastAsia" w:hAnsi="Times New Roman" w:cs="Times New Roman"/>
      <w:sz w:val="20"/>
      <w:szCs w:val="20"/>
      <w:lang w:eastAsia="hu-HU"/>
    </w:rPr>
  </w:style>
  <w:style w:type="paragraph" w:styleId="Lista">
    <w:name w:val="List"/>
    <w:basedOn w:val="Norml"/>
    <w:uiPriority w:val="99"/>
    <w:rsid w:val="00955B1B"/>
    <w:pPr>
      <w:ind w:left="283" w:hanging="283"/>
    </w:pPr>
  </w:style>
  <w:style w:type="paragraph" w:styleId="Lista2">
    <w:name w:val="List 2"/>
    <w:basedOn w:val="Norml"/>
    <w:uiPriority w:val="99"/>
    <w:rsid w:val="00955B1B"/>
    <w:pPr>
      <w:ind w:left="566" w:hanging="283"/>
    </w:pPr>
  </w:style>
  <w:style w:type="paragraph" w:styleId="Felsorols">
    <w:name w:val="List Bullet"/>
    <w:basedOn w:val="Norml"/>
    <w:autoRedefine/>
    <w:uiPriority w:val="99"/>
    <w:rsid w:val="00955B1B"/>
    <w:pPr>
      <w:numPr>
        <w:numId w:val="4"/>
      </w:numPr>
    </w:pPr>
  </w:style>
  <w:style w:type="paragraph" w:styleId="Felsorols2">
    <w:name w:val="List Bullet 2"/>
    <w:basedOn w:val="Norml"/>
    <w:autoRedefine/>
    <w:uiPriority w:val="99"/>
    <w:rsid w:val="00955B1B"/>
    <w:pPr>
      <w:numPr>
        <w:numId w:val="5"/>
      </w:numPr>
    </w:pPr>
  </w:style>
  <w:style w:type="paragraph" w:styleId="Felsorols3">
    <w:name w:val="List Bullet 3"/>
    <w:basedOn w:val="Norml"/>
    <w:autoRedefine/>
    <w:uiPriority w:val="99"/>
    <w:rsid w:val="00955B1B"/>
    <w:pPr>
      <w:numPr>
        <w:numId w:val="6"/>
      </w:numPr>
    </w:pPr>
  </w:style>
  <w:style w:type="paragraph" w:styleId="Listafolytatsa">
    <w:name w:val="List Continue"/>
    <w:basedOn w:val="Norml"/>
    <w:uiPriority w:val="99"/>
    <w:rsid w:val="00955B1B"/>
    <w:pPr>
      <w:spacing w:after="120"/>
      <w:ind w:left="283"/>
    </w:pPr>
  </w:style>
  <w:style w:type="paragraph" w:styleId="Listafolytatsa2">
    <w:name w:val="List Continue 2"/>
    <w:basedOn w:val="Norml"/>
    <w:uiPriority w:val="99"/>
    <w:rsid w:val="00955B1B"/>
    <w:pPr>
      <w:spacing w:after="120"/>
      <w:ind w:left="566"/>
    </w:pPr>
  </w:style>
  <w:style w:type="character" w:styleId="Hiperhivatkozs">
    <w:name w:val="Hyperlink"/>
    <w:basedOn w:val="Bekezdsalapbettpusa"/>
    <w:uiPriority w:val="99"/>
    <w:rsid w:val="00955B1B"/>
    <w:rPr>
      <w:rFonts w:cs="Times New Roman"/>
      <w:color w:val="0000FF"/>
      <w:u w:val="single"/>
    </w:rPr>
  </w:style>
  <w:style w:type="character" w:styleId="Mrltotthiperhivatkozs">
    <w:name w:val="FollowedHyperlink"/>
    <w:basedOn w:val="Bekezdsalapbettpusa"/>
    <w:uiPriority w:val="99"/>
    <w:rsid w:val="00955B1B"/>
    <w:rPr>
      <w:rFonts w:cs="Times New Roman"/>
      <w:color w:val="800080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55B1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5B1B"/>
    <w:rPr>
      <w:rFonts w:ascii="Tahoma" w:eastAsiaTheme="minorEastAsia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8945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9455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9455B"/>
    <w:rPr>
      <w:rFonts w:ascii="Times New Roman" w:eastAsiaTheme="minorEastAsia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945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9455B"/>
    <w:rPr>
      <w:rFonts w:ascii="Times New Roman" w:eastAsiaTheme="minorEastAsia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3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gif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44</Pages>
  <Words>10853</Words>
  <Characters>74888</Characters>
  <Application>Microsoft Office Word</Application>
  <DocSecurity>0</DocSecurity>
  <Lines>624</Lines>
  <Paragraphs>171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Cserkuti Milán</dc:creator>
  <cp:lastModifiedBy>Cserkuti Milán</cp:lastModifiedBy>
  <cp:revision>20</cp:revision>
  <dcterms:created xsi:type="dcterms:W3CDTF">2013-01-02T14:12:00Z</dcterms:created>
  <dcterms:modified xsi:type="dcterms:W3CDTF">2013-11-27T21:58:00Z</dcterms:modified>
</cp:coreProperties>
</file>